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6D" w:rsidRPr="006A6EB0" w:rsidRDefault="00FF5A37" w:rsidP="00276ADC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6A6EB0">
        <w:rPr>
          <w:rFonts w:eastAsia="Times New Roman" w:cstheme="minorHAnsi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-2540</wp:posOffset>
                </wp:positionV>
                <wp:extent cx="81915" cy="1155065"/>
                <wp:effectExtent l="0" t="0" r="0" b="698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3CC" w:rsidRDefault="003163CC" w:rsidP="00411026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3pt;margin-top:-.2pt;width:6.45pt;height:90.95pt;z-index:25165824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" stroked="f">
                <v:textbox inset="0,0,0,0">
                  <w:txbxContent>
                    <w:p w:rsidR="003163CC" w:rsidRDefault="003163CC" w:rsidP="00411026"/>
                  </w:txbxContent>
                </v:textbox>
              </v:shape>
            </w:pict>
          </mc:Fallback>
        </mc:AlternateContent>
      </w:r>
      <w:r w:rsidR="0049296D" w:rsidRPr="006A6EB0">
        <w:rPr>
          <w:rFonts w:cstheme="minorHAnsi"/>
          <w:b/>
          <w:i/>
          <w:sz w:val="24"/>
          <w:szCs w:val="24"/>
        </w:rPr>
        <w:t>Città di Paola</w:t>
      </w:r>
    </w:p>
    <w:p w:rsidR="00510A7A" w:rsidRPr="00A30867" w:rsidRDefault="0049296D" w:rsidP="00A30867">
      <w:pPr>
        <w:spacing w:after="0"/>
        <w:jc w:val="center"/>
        <w:rPr>
          <w:rFonts w:cstheme="minorHAnsi"/>
          <w:b/>
          <w:i/>
          <w:sz w:val="24"/>
          <w:szCs w:val="24"/>
        </w:rPr>
      </w:pPr>
      <w:r w:rsidRPr="006A6EB0">
        <w:rPr>
          <w:rFonts w:cstheme="minorHAnsi"/>
          <w:b/>
          <w:i/>
          <w:sz w:val="24"/>
          <w:szCs w:val="24"/>
        </w:rPr>
        <w:t>(</w:t>
      </w:r>
      <w:proofErr w:type="spellStart"/>
      <w:r w:rsidRPr="006A6EB0">
        <w:rPr>
          <w:rFonts w:cstheme="minorHAnsi"/>
          <w:b/>
          <w:i/>
          <w:sz w:val="24"/>
          <w:szCs w:val="24"/>
        </w:rPr>
        <w:t>Prov</w:t>
      </w:r>
      <w:proofErr w:type="spellEnd"/>
      <w:r w:rsidRPr="006A6EB0">
        <w:rPr>
          <w:rFonts w:cstheme="minorHAnsi"/>
          <w:b/>
          <w:i/>
          <w:sz w:val="24"/>
          <w:szCs w:val="24"/>
        </w:rPr>
        <w:t>. di Cosenza</w:t>
      </w:r>
      <w:r w:rsidR="00333C97" w:rsidRPr="006A6EB0">
        <w:rPr>
          <w:rFonts w:cstheme="minorHAnsi"/>
          <w:b/>
          <w:i/>
          <w:sz w:val="24"/>
          <w:szCs w:val="24"/>
        </w:rPr>
        <w:t>)</w:t>
      </w:r>
    </w:p>
    <w:p w:rsidR="00510A7A" w:rsidRPr="00D83F30" w:rsidRDefault="00510A7A" w:rsidP="006A6EB0">
      <w:pPr>
        <w:spacing w:line="240" w:lineRule="auto"/>
        <w:contextualSpacing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 xml:space="preserve">AMBITO TERRITORIALE </w:t>
      </w:r>
      <w:r w:rsidR="00D83F30">
        <w:rPr>
          <w:rFonts w:cstheme="minorHAnsi"/>
          <w:b/>
        </w:rPr>
        <w:t>SOCIALE</w:t>
      </w:r>
    </w:p>
    <w:p w:rsidR="00510A7A" w:rsidRPr="00D83F30" w:rsidRDefault="00510A7A" w:rsidP="006A6EB0">
      <w:pPr>
        <w:spacing w:line="240" w:lineRule="auto"/>
        <w:contextualSpacing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PAOLA- CETRARO</w:t>
      </w:r>
    </w:p>
    <w:p w:rsidR="008423EF" w:rsidRPr="00D83F30" w:rsidRDefault="008423EF" w:rsidP="00C57633">
      <w:pPr>
        <w:pStyle w:val="NormaleWeb"/>
        <w:tabs>
          <w:tab w:val="left" w:pos="639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423EF" w:rsidRPr="00D83F30" w:rsidRDefault="008423EF" w:rsidP="008423EF">
      <w:pPr>
        <w:pStyle w:val="NormaleWeb"/>
        <w:tabs>
          <w:tab w:val="left" w:pos="6390"/>
        </w:tabs>
        <w:spacing w:before="0" w:beforeAutospacing="0" w:after="0" w:afterAutospacing="0"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3F30">
        <w:rPr>
          <w:rFonts w:asciiTheme="minorHAnsi" w:hAnsiTheme="minorHAnsi" w:cstheme="minorHAnsi"/>
          <w:sz w:val="22"/>
          <w:szCs w:val="22"/>
        </w:rPr>
        <w:t>CONVENZIONE TIROCINI FINALIZZATI ALL’INCLUSIONE SOCIALE</w:t>
      </w:r>
    </w:p>
    <w:p w:rsidR="008423EF" w:rsidRPr="00D83F30" w:rsidRDefault="008423EF" w:rsidP="008423EF">
      <w:pPr>
        <w:pStyle w:val="NormaleWeb"/>
        <w:tabs>
          <w:tab w:val="left" w:pos="6390"/>
        </w:tabs>
        <w:spacing w:before="0" w:beforeAutospacing="0" w:after="0" w:afterAutospacing="0"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3F30">
        <w:rPr>
          <w:rFonts w:asciiTheme="minorHAnsi" w:hAnsiTheme="minorHAnsi" w:cstheme="minorHAnsi"/>
          <w:sz w:val="22"/>
          <w:szCs w:val="22"/>
        </w:rPr>
        <w:t>Convenzione n. _____________/______________</w:t>
      </w:r>
    </w:p>
    <w:p w:rsidR="008423EF" w:rsidRPr="00D83F30" w:rsidRDefault="008423EF" w:rsidP="008423EF">
      <w:pPr>
        <w:pStyle w:val="NormaleWeb"/>
        <w:tabs>
          <w:tab w:val="left" w:pos="6390"/>
        </w:tabs>
        <w:spacing w:before="0" w:beforeAutospacing="0" w:after="0" w:afterAutospacing="0"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3F30">
        <w:rPr>
          <w:rFonts w:asciiTheme="minorHAnsi" w:hAnsiTheme="minorHAnsi" w:cstheme="minorHAnsi"/>
          <w:sz w:val="22"/>
          <w:szCs w:val="22"/>
        </w:rPr>
        <w:t>Prot. n. ______________________del ____________</w:t>
      </w:r>
    </w:p>
    <w:p w:rsidR="00FD0182" w:rsidRPr="00D83F30" w:rsidRDefault="00FD0182" w:rsidP="0088498D">
      <w:pPr>
        <w:pStyle w:val="NormaleWeb"/>
        <w:tabs>
          <w:tab w:val="left" w:pos="6390"/>
        </w:tabs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83F30">
        <w:rPr>
          <w:rFonts w:asciiTheme="minorHAnsi" w:hAnsiTheme="minorHAnsi" w:cstheme="minorHAnsi"/>
          <w:sz w:val="22"/>
          <w:szCs w:val="22"/>
        </w:rPr>
        <w:t xml:space="preserve">di </w:t>
      </w:r>
      <w:r w:rsidR="00734A2B" w:rsidRPr="00D83F30">
        <w:rPr>
          <w:rFonts w:asciiTheme="minorHAnsi" w:hAnsiTheme="minorHAnsi" w:cstheme="minorHAnsi"/>
          <w:sz w:val="22"/>
          <w:szCs w:val="22"/>
        </w:rPr>
        <w:t>cui alla DDG n. 1527 del 12/02/2019</w:t>
      </w:r>
    </w:p>
    <w:p w:rsidR="00FD0182" w:rsidRPr="00D83F30" w:rsidRDefault="00FD0182" w:rsidP="0088498D">
      <w:pPr>
        <w:pStyle w:val="NormaleWeb"/>
        <w:tabs>
          <w:tab w:val="left" w:pos="6390"/>
        </w:tabs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8423EF" w:rsidRDefault="008423EF" w:rsidP="0088498D">
      <w:pPr>
        <w:pStyle w:val="NormaleWeb"/>
        <w:tabs>
          <w:tab w:val="left" w:pos="6390"/>
        </w:tabs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83F30">
        <w:rPr>
          <w:rFonts w:asciiTheme="minorHAnsi" w:hAnsiTheme="minorHAnsi" w:cstheme="minorHAnsi"/>
          <w:sz w:val="22"/>
          <w:szCs w:val="22"/>
        </w:rPr>
        <w:t>TRA</w:t>
      </w:r>
    </w:p>
    <w:p w:rsidR="00A30867" w:rsidRPr="00D83F30" w:rsidRDefault="00A30867" w:rsidP="0088498D">
      <w:pPr>
        <w:pStyle w:val="NormaleWeb"/>
        <w:tabs>
          <w:tab w:val="left" w:pos="6390"/>
        </w:tabs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8423EF" w:rsidRPr="00D83F30" w:rsidRDefault="008520C5" w:rsidP="006B1391">
      <w:pPr>
        <w:pStyle w:val="NormaleWeb"/>
        <w:tabs>
          <w:tab w:val="left" w:pos="639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3F30">
        <w:rPr>
          <w:rFonts w:asciiTheme="minorHAnsi" w:hAnsiTheme="minorHAnsi" w:cstheme="minorHAnsi"/>
          <w:sz w:val="22"/>
          <w:szCs w:val="22"/>
        </w:rPr>
        <w:t xml:space="preserve">Comune di Paola </w:t>
      </w:r>
      <w:r w:rsidR="00D83F30">
        <w:rPr>
          <w:rFonts w:asciiTheme="minorHAnsi" w:hAnsiTheme="minorHAnsi" w:cstheme="minorHAnsi"/>
          <w:sz w:val="22"/>
          <w:szCs w:val="22"/>
        </w:rPr>
        <w:t>di seguito denominato “</w:t>
      </w:r>
      <w:r w:rsidR="008423EF" w:rsidRPr="00D83F30">
        <w:rPr>
          <w:rFonts w:asciiTheme="minorHAnsi" w:hAnsiTheme="minorHAnsi" w:cstheme="minorHAnsi"/>
          <w:sz w:val="22"/>
          <w:szCs w:val="22"/>
        </w:rPr>
        <w:t>sogget</w:t>
      </w:r>
      <w:r w:rsidRPr="00D83F30">
        <w:rPr>
          <w:rFonts w:asciiTheme="minorHAnsi" w:hAnsiTheme="minorHAnsi" w:cstheme="minorHAnsi"/>
          <w:sz w:val="22"/>
          <w:szCs w:val="22"/>
        </w:rPr>
        <w:t>to promotore”, con sede in Paola</w:t>
      </w:r>
      <w:r w:rsidR="008423EF" w:rsidRPr="00D83F30">
        <w:rPr>
          <w:rFonts w:asciiTheme="minorHAnsi" w:hAnsiTheme="minorHAnsi" w:cstheme="minorHAnsi"/>
          <w:sz w:val="22"/>
          <w:szCs w:val="22"/>
        </w:rPr>
        <w:t xml:space="preserve"> p</w:t>
      </w:r>
      <w:r w:rsidRPr="00D83F30">
        <w:rPr>
          <w:rFonts w:asciiTheme="minorHAnsi" w:hAnsiTheme="minorHAnsi" w:cstheme="minorHAnsi"/>
          <w:sz w:val="22"/>
          <w:szCs w:val="22"/>
        </w:rPr>
        <w:t>artita IVA 00899500789</w:t>
      </w:r>
      <w:r w:rsidR="008423EF" w:rsidRPr="00D83F30">
        <w:rPr>
          <w:rFonts w:asciiTheme="minorHAnsi" w:hAnsiTheme="minorHAnsi" w:cstheme="minorHAnsi"/>
          <w:sz w:val="22"/>
          <w:szCs w:val="22"/>
        </w:rPr>
        <w:t>,</w:t>
      </w:r>
      <w:r w:rsidR="00030F51">
        <w:rPr>
          <w:rFonts w:asciiTheme="minorHAnsi" w:hAnsiTheme="minorHAnsi" w:cstheme="minorHAnsi"/>
          <w:sz w:val="22"/>
          <w:szCs w:val="22"/>
        </w:rPr>
        <w:t xml:space="preserve"> </w:t>
      </w:r>
      <w:r w:rsidRPr="00D83F30">
        <w:rPr>
          <w:rFonts w:asciiTheme="minorHAnsi" w:hAnsiTheme="minorHAnsi" w:cstheme="minorHAnsi"/>
          <w:sz w:val="22"/>
          <w:szCs w:val="22"/>
        </w:rPr>
        <w:t>rappresentato da Roberto Perrotta nato a Cosenza il 14/10/1963 in qualità di Sindaco del Comune Capofila dell’ATO n°2 Paola-Cetraro</w:t>
      </w:r>
    </w:p>
    <w:p w:rsidR="008423EF" w:rsidRPr="00D83F30" w:rsidRDefault="008423EF" w:rsidP="008520C5">
      <w:pPr>
        <w:pStyle w:val="NormaleWeb"/>
        <w:tabs>
          <w:tab w:val="left" w:pos="6390"/>
        </w:tabs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3F30">
        <w:rPr>
          <w:rFonts w:asciiTheme="minorHAnsi" w:hAnsiTheme="minorHAnsi" w:cstheme="minorHAnsi"/>
          <w:sz w:val="22"/>
          <w:szCs w:val="22"/>
        </w:rPr>
        <w:t>E</w:t>
      </w:r>
    </w:p>
    <w:p w:rsidR="008423EF" w:rsidRPr="00D83F30" w:rsidRDefault="00A27134" w:rsidP="006B1391">
      <w:pPr>
        <w:pStyle w:val="NormaleWeb"/>
        <w:tabs>
          <w:tab w:val="left" w:pos="639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3F30">
        <w:rPr>
          <w:rFonts w:asciiTheme="minorHAnsi" w:hAnsiTheme="minorHAnsi" w:cstheme="minorHAnsi"/>
          <w:sz w:val="22"/>
          <w:szCs w:val="22"/>
        </w:rPr>
        <w:t xml:space="preserve">Il Comune di </w:t>
      </w:r>
      <w:r w:rsidR="00D83F30">
        <w:rPr>
          <w:rFonts w:asciiTheme="minorHAnsi" w:hAnsiTheme="minorHAnsi" w:cstheme="minorHAnsi"/>
          <w:sz w:val="22"/>
          <w:szCs w:val="22"/>
        </w:rPr>
        <w:t>____________</w:t>
      </w:r>
      <w:r w:rsidRPr="00D83F30">
        <w:rPr>
          <w:rFonts w:asciiTheme="minorHAnsi" w:hAnsiTheme="minorHAnsi" w:cstheme="minorHAnsi"/>
          <w:sz w:val="22"/>
          <w:szCs w:val="22"/>
        </w:rPr>
        <w:t>di</w:t>
      </w:r>
      <w:r w:rsidR="00A30867">
        <w:rPr>
          <w:rFonts w:asciiTheme="minorHAnsi" w:hAnsiTheme="minorHAnsi" w:cstheme="minorHAnsi"/>
          <w:sz w:val="22"/>
          <w:szCs w:val="22"/>
        </w:rPr>
        <w:t xml:space="preserve"> seguito denominato “Soggetto O</w:t>
      </w:r>
      <w:bookmarkStart w:id="0" w:name="_GoBack"/>
      <w:bookmarkEnd w:id="0"/>
      <w:r w:rsidR="008423EF" w:rsidRPr="00D83F30">
        <w:rPr>
          <w:rFonts w:asciiTheme="minorHAnsi" w:hAnsiTheme="minorHAnsi" w:cstheme="minorHAnsi"/>
          <w:sz w:val="22"/>
          <w:szCs w:val="22"/>
        </w:rPr>
        <w:t>spitante”, con sede le</w:t>
      </w:r>
      <w:r w:rsidR="00BE6B5B" w:rsidRPr="00D83F30">
        <w:rPr>
          <w:rFonts w:asciiTheme="minorHAnsi" w:hAnsiTheme="minorHAnsi" w:cstheme="minorHAnsi"/>
          <w:sz w:val="22"/>
          <w:szCs w:val="22"/>
        </w:rPr>
        <w:t>g</w:t>
      </w:r>
      <w:r w:rsidR="00013871" w:rsidRPr="00D83F30">
        <w:rPr>
          <w:rFonts w:asciiTheme="minorHAnsi" w:hAnsiTheme="minorHAnsi" w:cstheme="minorHAnsi"/>
          <w:sz w:val="22"/>
          <w:szCs w:val="22"/>
        </w:rPr>
        <w:t>ale in</w:t>
      </w:r>
      <w:r w:rsidR="00D83F30">
        <w:rPr>
          <w:rFonts w:asciiTheme="minorHAnsi" w:hAnsiTheme="minorHAnsi" w:cstheme="minorHAnsi"/>
          <w:sz w:val="22"/>
          <w:szCs w:val="22"/>
        </w:rPr>
        <w:t>_______________</w:t>
      </w:r>
      <w:r w:rsidRPr="00D83F30">
        <w:rPr>
          <w:rFonts w:asciiTheme="minorHAnsi" w:hAnsiTheme="minorHAnsi" w:cstheme="minorHAnsi"/>
          <w:sz w:val="22"/>
          <w:szCs w:val="22"/>
        </w:rPr>
        <w:t>, via</w:t>
      </w:r>
      <w:r w:rsidR="00D83F30">
        <w:rPr>
          <w:rFonts w:asciiTheme="minorHAnsi" w:hAnsiTheme="minorHAnsi" w:cstheme="minorHAnsi"/>
          <w:sz w:val="22"/>
          <w:szCs w:val="22"/>
        </w:rPr>
        <w:t>____________</w:t>
      </w:r>
      <w:r w:rsidRPr="00D83F30">
        <w:rPr>
          <w:rFonts w:asciiTheme="minorHAnsi" w:hAnsiTheme="minorHAnsi" w:cstheme="minorHAnsi"/>
          <w:sz w:val="22"/>
          <w:szCs w:val="22"/>
        </w:rPr>
        <w:t>,</w:t>
      </w:r>
      <w:r w:rsidR="00AE1B47" w:rsidRPr="00D83F30">
        <w:rPr>
          <w:rFonts w:asciiTheme="minorHAnsi" w:hAnsiTheme="minorHAnsi" w:cstheme="minorHAnsi"/>
          <w:sz w:val="22"/>
          <w:szCs w:val="22"/>
        </w:rPr>
        <w:t xml:space="preserve"> </w:t>
      </w:r>
      <w:r w:rsidR="00052D38" w:rsidRPr="00D83F30">
        <w:rPr>
          <w:rFonts w:asciiTheme="minorHAnsi" w:hAnsiTheme="minorHAnsi" w:cstheme="minorHAnsi"/>
          <w:sz w:val="22"/>
          <w:szCs w:val="22"/>
        </w:rPr>
        <w:t>P.IVA</w:t>
      </w:r>
      <w:r w:rsidR="00AE1B47" w:rsidRPr="00D83F30">
        <w:rPr>
          <w:rFonts w:asciiTheme="minorHAnsi" w:hAnsiTheme="minorHAnsi" w:cstheme="minorHAnsi"/>
          <w:sz w:val="22"/>
          <w:szCs w:val="22"/>
        </w:rPr>
        <w:t xml:space="preserve"> </w:t>
      </w:r>
      <w:r w:rsidRPr="00D83F30">
        <w:rPr>
          <w:rFonts w:asciiTheme="minorHAnsi" w:hAnsiTheme="minorHAnsi" w:cstheme="minorHAnsi"/>
          <w:sz w:val="22"/>
          <w:szCs w:val="22"/>
        </w:rPr>
        <w:t xml:space="preserve">codice fiscale/partita </w:t>
      </w:r>
      <w:r w:rsidR="004373D3" w:rsidRPr="00D83F30">
        <w:rPr>
          <w:rFonts w:asciiTheme="minorHAnsi" w:hAnsiTheme="minorHAnsi" w:cstheme="minorHAnsi"/>
          <w:sz w:val="22"/>
          <w:szCs w:val="22"/>
        </w:rPr>
        <w:t>IVA</w:t>
      </w:r>
      <w:r w:rsidR="00D83F30">
        <w:rPr>
          <w:rFonts w:asciiTheme="minorHAnsi" w:hAnsiTheme="minorHAnsi" w:cstheme="minorHAnsi"/>
          <w:sz w:val="22"/>
          <w:szCs w:val="22"/>
        </w:rPr>
        <w:t>____________</w:t>
      </w:r>
      <w:r w:rsidR="004373D3" w:rsidRPr="00D83F30">
        <w:rPr>
          <w:rFonts w:asciiTheme="minorHAnsi" w:hAnsiTheme="minorHAnsi" w:cstheme="minorHAnsi"/>
          <w:sz w:val="22"/>
          <w:szCs w:val="22"/>
        </w:rPr>
        <w:t xml:space="preserve">, </w:t>
      </w:r>
      <w:r w:rsidR="008520C5" w:rsidRPr="00D83F30">
        <w:rPr>
          <w:rFonts w:asciiTheme="minorHAnsi" w:hAnsiTheme="minorHAnsi" w:cstheme="minorHAnsi"/>
          <w:sz w:val="22"/>
          <w:szCs w:val="22"/>
        </w:rPr>
        <w:t>rappres</w:t>
      </w:r>
      <w:r w:rsidR="00BE6B5B" w:rsidRPr="00D83F30">
        <w:rPr>
          <w:rFonts w:asciiTheme="minorHAnsi" w:hAnsiTheme="minorHAnsi" w:cstheme="minorHAnsi"/>
          <w:sz w:val="22"/>
          <w:szCs w:val="22"/>
        </w:rPr>
        <w:t>e</w:t>
      </w:r>
      <w:r w:rsidR="00013871" w:rsidRPr="00D83F30">
        <w:rPr>
          <w:rFonts w:asciiTheme="minorHAnsi" w:hAnsiTheme="minorHAnsi" w:cstheme="minorHAnsi"/>
          <w:sz w:val="22"/>
          <w:szCs w:val="22"/>
        </w:rPr>
        <w:t>n</w:t>
      </w:r>
      <w:r w:rsidR="00AE1B47" w:rsidRPr="00D83F30">
        <w:rPr>
          <w:rFonts w:asciiTheme="minorHAnsi" w:hAnsiTheme="minorHAnsi" w:cstheme="minorHAnsi"/>
          <w:sz w:val="22"/>
          <w:szCs w:val="22"/>
        </w:rPr>
        <w:t xml:space="preserve">tato dal sig. </w:t>
      </w:r>
      <w:r w:rsidR="00596AC8" w:rsidRPr="00D83F30">
        <w:rPr>
          <w:rFonts w:asciiTheme="minorHAnsi" w:hAnsiTheme="minorHAnsi" w:cstheme="minorHAnsi"/>
          <w:sz w:val="22"/>
          <w:szCs w:val="22"/>
        </w:rPr>
        <w:t xml:space="preserve">Sindaco Pro-Tempore </w:t>
      </w:r>
      <w:r w:rsidR="00D83F30">
        <w:rPr>
          <w:rFonts w:asciiTheme="minorHAnsi" w:hAnsiTheme="minorHAnsi" w:cstheme="minorHAnsi"/>
          <w:sz w:val="22"/>
          <w:szCs w:val="22"/>
        </w:rPr>
        <w:t>_______________</w:t>
      </w:r>
    </w:p>
    <w:p w:rsidR="008423EF" w:rsidRPr="00D83F30" w:rsidRDefault="008423EF" w:rsidP="006B1391">
      <w:pPr>
        <w:pStyle w:val="NormaleWeb"/>
        <w:tabs>
          <w:tab w:val="left" w:pos="639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3F30">
        <w:rPr>
          <w:rFonts w:asciiTheme="minorHAnsi" w:hAnsiTheme="minorHAnsi" w:cstheme="minorHAnsi"/>
          <w:sz w:val="22"/>
          <w:szCs w:val="22"/>
        </w:rPr>
        <w:t>Settore aziendale</w:t>
      </w:r>
      <w:r w:rsidR="008520C5" w:rsidRPr="00D83F30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 </w:t>
      </w:r>
      <w:proofErr w:type="gramStart"/>
      <w:r w:rsidRPr="00D83F30">
        <w:rPr>
          <w:rFonts w:asciiTheme="minorHAnsi" w:hAnsiTheme="minorHAnsi" w:cstheme="minorHAnsi"/>
          <w:sz w:val="22"/>
          <w:szCs w:val="22"/>
        </w:rPr>
        <w:t>( Codice</w:t>
      </w:r>
      <w:proofErr w:type="gramEnd"/>
      <w:r w:rsidRPr="00D83F30">
        <w:rPr>
          <w:rFonts w:asciiTheme="minorHAnsi" w:hAnsiTheme="minorHAnsi" w:cstheme="minorHAnsi"/>
          <w:sz w:val="22"/>
          <w:szCs w:val="22"/>
        </w:rPr>
        <w:t xml:space="preserve"> ATECO)</w:t>
      </w:r>
    </w:p>
    <w:p w:rsidR="0088498D" w:rsidRPr="00D83F30" w:rsidRDefault="0088498D" w:rsidP="006B1391">
      <w:pPr>
        <w:pStyle w:val="NormaleWeb"/>
        <w:tabs>
          <w:tab w:val="left" w:pos="639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F30">
        <w:rPr>
          <w:rFonts w:asciiTheme="minorHAnsi" w:hAnsiTheme="minorHAnsi" w:cstheme="minorHAnsi"/>
          <w:b/>
          <w:sz w:val="22"/>
          <w:szCs w:val="22"/>
        </w:rPr>
        <w:t>PREMESSO CHE:</w:t>
      </w:r>
    </w:p>
    <w:p w:rsidR="0088498D" w:rsidRPr="00D83F30" w:rsidRDefault="0088498D" w:rsidP="006B1391">
      <w:pPr>
        <w:pStyle w:val="NormaleWeb"/>
        <w:numPr>
          <w:ilvl w:val="0"/>
          <w:numId w:val="22"/>
        </w:numPr>
        <w:tabs>
          <w:tab w:val="left" w:pos="639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F30">
        <w:rPr>
          <w:rFonts w:asciiTheme="minorHAnsi" w:hAnsiTheme="minorHAnsi" w:cstheme="minorHAnsi"/>
          <w:sz w:val="22"/>
          <w:szCs w:val="22"/>
        </w:rPr>
        <w:t>I tirocini di cui al presente atto presuppongono obbligatoriamente una presa in carico del tirocinante da parte dei Servizi Sociali e/o dai servizi sanitari competenti;</w:t>
      </w:r>
    </w:p>
    <w:p w:rsidR="00204FC9" w:rsidRPr="00D83F30" w:rsidRDefault="00204FC9" w:rsidP="006B1391">
      <w:pPr>
        <w:pStyle w:val="NormaleWeb"/>
        <w:numPr>
          <w:ilvl w:val="0"/>
          <w:numId w:val="22"/>
        </w:numPr>
        <w:tabs>
          <w:tab w:val="left" w:pos="639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F30">
        <w:rPr>
          <w:rFonts w:asciiTheme="minorHAnsi" w:hAnsiTheme="minorHAnsi" w:cstheme="minorHAnsi"/>
          <w:sz w:val="22"/>
          <w:szCs w:val="22"/>
        </w:rPr>
        <w:t>Il tirocinante ha un case manager di riferimento individuato dal soggetto giuridico che lo ha in carico;</w:t>
      </w:r>
    </w:p>
    <w:p w:rsidR="00204FC9" w:rsidRPr="00D83F30" w:rsidRDefault="00204FC9" w:rsidP="006B1391">
      <w:pPr>
        <w:pStyle w:val="Paragrafoelenco"/>
        <w:numPr>
          <w:ilvl w:val="0"/>
          <w:numId w:val="23"/>
        </w:numPr>
        <w:tabs>
          <w:tab w:val="left" w:pos="1635"/>
        </w:tabs>
        <w:jc w:val="both"/>
        <w:rPr>
          <w:rFonts w:cstheme="minorHAnsi"/>
        </w:rPr>
      </w:pPr>
      <w:r w:rsidRPr="00D83F30">
        <w:rPr>
          <w:rFonts w:cstheme="minorHAnsi"/>
        </w:rPr>
        <w:t>Il tirocinio non costituisce rapporto di lavoro;</w:t>
      </w:r>
    </w:p>
    <w:p w:rsidR="00204FC9" w:rsidRPr="00D83F30" w:rsidRDefault="00204FC9" w:rsidP="006B1391">
      <w:pPr>
        <w:pStyle w:val="Paragrafoelenco"/>
        <w:numPr>
          <w:ilvl w:val="0"/>
          <w:numId w:val="23"/>
        </w:numPr>
        <w:tabs>
          <w:tab w:val="left" w:pos="1635"/>
        </w:tabs>
        <w:jc w:val="both"/>
        <w:rPr>
          <w:rFonts w:cstheme="minorHAnsi"/>
        </w:rPr>
      </w:pPr>
      <w:r w:rsidRPr="00D83F30">
        <w:rPr>
          <w:rFonts w:cstheme="minorHAnsi"/>
        </w:rPr>
        <w:t>I tirocinanti non possono sostituire i lavoratori con contratti a termine nei periodi di picco delle attività e non possono essere utilizzati per sostituire il personale del soggetto ospitante nei periodi di malattia, maternità o ferie, né per ricoprire ruoli necessari all’organizzazione dello stesso;</w:t>
      </w:r>
    </w:p>
    <w:p w:rsidR="00204FC9" w:rsidRPr="00D83F30" w:rsidRDefault="00204FC9" w:rsidP="006B1391">
      <w:pPr>
        <w:pStyle w:val="Paragrafoelenco"/>
        <w:numPr>
          <w:ilvl w:val="0"/>
          <w:numId w:val="23"/>
        </w:numPr>
        <w:tabs>
          <w:tab w:val="left" w:pos="1635"/>
        </w:tabs>
        <w:jc w:val="both"/>
        <w:rPr>
          <w:rFonts w:cstheme="minorHAnsi"/>
        </w:rPr>
      </w:pPr>
      <w:r w:rsidRPr="00D83F30">
        <w:rPr>
          <w:rFonts w:cstheme="minorHAnsi"/>
        </w:rPr>
        <w:t xml:space="preserve">Il soggetto ospitante è in regola con la normativa di cui al D.lgs. 81/08 </w:t>
      </w:r>
      <w:proofErr w:type="gramStart"/>
      <w:r w:rsidRPr="00D83F30">
        <w:rPr>
          <w:rFonts w:cstheme="minorHAnsi"/>
        </w:rPr>
        <w:t>( Testo</w:t>
      </w:r>
      <w:proofErr w:type="gramEnd"/>
      <w:r w:rsidRPr="00D83F30">
        <w:rPr>
          <w:rFonts w:cstheme="minorHAnsi"/>
        </w:rPr>
        <w:t xml:space="preserve"> Unico in materia di salute e sicurezza sui luoghi di lavoro) e successive modifiche, e con la normativa di cui alla L. 68/99 (Norme per il diritto al lavoro dei disabili) e successive modifiche;</w:t>
      </w:r>
    </w:p>
    <w:p w:rsidR="00204FC9" w:rsidRPr="00D83F30" w:rsidRDefault="00204FC9" w:rsidP="006B1391">
      <w:pPr>
        <w:pStyle w:val="Paragrafoelenco"/>
        <w:numPr>
          <w:ilvl w:val="0"/>
          <w:numId w:val="23"/>
        </w:numPr>
        <w:tabs>
          <w:tab w:val="left" w:pos="1635"/>
        </w:tabs>
        <w:jc w:val="both"/>
        <w:rPr>
          <w:rFonts w:cstheme="minorHAnsi"/>
        </w:rPr>
      </w:pPr>
      <w:r w:rsidRPr="00D83F30">
        <w:rPr>
          <w:rFonts w:cstheme="minorHAnsi"/>
        </w:rPr>
        <w:lastRenderedPageBreak/>
        <w:t>Il soggetto ospitante è a conoscenza che può attivare tirocini solo se non ha effettuato licenziamenti, fatti salvi quelli per giusta causa e per giustificato motivo soggettivo, e fatti salvi specifici accordi sindacali con le organizzazioni territoriali più rappresentative, nei 12 mesi precedenti l’attivazione del tirocinio;</w:t>
      </w:r>
    </w:p>
    <w:p w:rsidR="00204FC9" w:rsidRPr="00D83F30" w:rsidRDefault="00204FC9" w:rsidP="006B1391">
      <w:pPr>
        <w:pStyle w:val="Paragrafoelenco"/>
        <w:numPr>
          <w:ilvl w:val="0"/>
          <w:numId w:val="23"/>
        </w:numPr>
        <w:tabs>
          <w:tab w:val="left" w:pos="1635"/>
        </w:tabs>
        <w:jc w:val="both"/>
        <w:rPr>
          <w:rFonts w:cstheme="minorHAnsi"/>
        </w:rPr>
      </w:pPr>
      <w:r w:rsidRPr="00D83F30">
        <w:rPr>
          <w:rFonts w:cstheme="minorHAnsi"/>
        </w:rPr>
        <w:t xml:space="preserve">Il soggetto ospitante è a conoscenza che può attivare tirocini solo se non </w:t>
      </w:r>
      <w:r w:rsidR="00470C18" w:rsidRPr="00D83F30">
        <w:rPr>
          <w:rFonts w:cstheme="minorHAnsi"/>
        </w:rPr>
        <w:t>ha procedure di CIG straordinaria o in deroga in corso per attività equivalenti a quelle del tirocinio, nella medesima unità operativa, salvo il caso in cui accordi con le organizzazioni sindacali prevedano tale possibilità;</w:t>
      </w:r>
    </w:p>
    <w:p w:rsidR="00470C18" w:rsidRPr="00D83F30" w:rsidRDefault="00470C18" w:rsidP="006B1391">
      <w:pPr>
        <w:pStyle w:val="Paragrafoelenco"/>
        <w:numPr>
          <w:ilvl w:val="0"/>
          <w:numId w:val="23"/>
        </w:numPr>
        <w:tabs>
          <w:tab w:val="left" w:pos="1635"/>
        </w:tabs>
        <w:jc w:val="both"/>
        <w:rPr>
          <w:rFonts w:cstheme="minorHAnsi"/>
        </w:rPr>
      </w:pPr>
      <w:r w:rsidRPr="00D83F30">
        <w:rPr>
          <w:rFonts w:cstheme="minorHAnsi"/>
        </w:rPr>
        <w:t>Il soggetto ospitante è in regola con l’applicazione dei Contratti Collettivi di Lavoro;</w:t>
      </w:r>
    </w:p>
    <w:p w:rsidR="00470C18" w:rsidRPr="00D83F30" w:rsidRDefault="00470C18" w:rsidP="006B1391">
      <w:pPr>
        <w:pStyle w:val="Paragrafoelenco"/>
        <w:numPr>
          <w:ilvl w:val="0"/>
          <w:numId w:val="23"/>
        </w:numPr>
        <w:tabs>
          <w:tab w:val="left" w:pos="1635"/>
        </w:tabs>
        <w:jc w:val="both"/>
        <w:rPr>
          <w:rFonts w:cstheme="minorHAnsi"/>
        </w:rPr>
      </w:pPr>
      <w:r w:rsidRPr="00D83F30">
        <w:rPr>
          <w:rFonts w:cstheme="minorHAnsi"/>
        </w:rPr>
        <w:t>Il me</w:t>
      </w:r>
      <w:r w:rsidR="00D83F30">
        <w:rPr>
          <w:rFonts w:cstheme="minorHAnsi"/>
        </w:rPr>
        <w:t>desimo soggetto non può fungere</w:t>
      </w:r>
      <w:r w:rsidRPr="00D83F30">
        <w:rPr>
          <w:rFonts w:cstheme="minorHAnsi"/>
        </w:rPr>
        <w:t>, in relazione ad uno stesso tirocinio, da soggetto promotore e da soggetto ospitante;</w:t>
      </w:r>
    </w:p>
    <w:p w:rsidR="00470C18" w:rsidRPr="00D83F30" w:rsidRDefault="00470C18" w:rsidP="006B1391">
      <w:pPr>
        <w:pStyle w:val="Paragrafoelenco"/>
        <w:numPr>
          <w:ilvl w:val="0"/>
          <w:numId w:val="23"/>
        </w:numPr>
        <w:tabs>
          <w:tab w:val="left" w:pos="1635"/>
        </w:tabs>
        <w:jc w:val="both"/>
        <w:rPr>
          <w:rFonts w:cstheme="minorHAnsi"/>
        </w:rPr>
      </w:pPr>
      <w:r w:rsidRPr="00D83F30">
        <w:rPr>
          <w:rFonts w:cstheme="minorHAnsi"/>
        </w:rPr>
        <w:t>Il soggetto giurid</w:t>
      </w:r>
      <w:r w:rsidR="008520C5" w:rsidRPr="00D83F30">
        <w:rPr>
          <w:rFonts w:cstheme="minorHAnsi"/>
        </w:rPr>
        <w:t xml:space="preserve">ico Comune di Paola, </w:t>
      </w:r>
      <w:r w:rsidRPr="00D83F30">
        <w:rPr>
          <w:rFonts w:cstheme="minorHAnsi"/>
        </w:rPr>
        <w:t>ha accettato di sostenere il costo delle coperture assicurative;</w:t>
      </w:r>
    </w:p>
    <w:p w:rsidR="00470C18" w:rsidRPr="00D83F30" w:rsidRDefault="00470C18" w:rsidP="006B1391">
      <w:pPr>
        <w:pStyle w:val="Paragrafoelenco"/>
        <w:numPr>
          <w:ilvl w:val="0"/>
          <w:numId w:val="23"/>
        </w:numPr>
        <w:tabs>
          <w:tab w:val="left" w:pos="1635"/>
        </w:tabs>
        <w:jc w:val="both"/>
        <w:rPr>
          <w:rFonts w:cstheme="minorHAnsi"/>
        </w:rPr>
      </w:pPr>
      <w:r w:rsidRPr="00D83F30">
        <w:rPr>
          <w:rFonts w:cstheme="minorHAnsi"/>
        </w:rPr>
        <w:t>Il soggetto</w:t>
      </w:r>
      <w:r w:rsidR="008520C5" w:rsidRPr="00D83F30">
        <w:rPr>
          <w:rFonts w:cstheme="minorHAnsi"/>
        </w:rPr>
        <w:t xml:space="preserve"> giuridico Comune di Paola</w:t>
      </w:r>
      <w:r w:rsidRPr="00D83F30">
        <w:rPr>
          <w:rFonts w:cstheme="minorHAnsi"/>
        </w:rPr>
        <w:t xml:space="preserve">, con </w:t>
      </w:r>
      <w:r w:rsidR="008520C5" w:rsidRPr="00D83F30">
        <w:rPr>
          <w:rFonts w:cstheme="minorHAnsi"/>
        </w:rPr>
        <w:t>propria determinazione n°286 del 18/09/2019</w:t>
      </w:r>
      <w:r w:rsidRPr="00D83F30">
        <w:rPr>
          <w:rFonts w:cstheme="minorHAnsi"/>
        </w:rPr>
        <w:t xml:space="preserve"> ha accettato di sostenere il costo dell’indennità.</w:t>
      </w:r>
    </w:p>
    <w:p w:rsidR="00470C18" w:rsidRPr="00D83F30" w:rsidRDefault="00470C18" w:rsidP="00470C18">
      <w:pPr>
        <w:pStyle w:val="Paragrafoelenco"/>
        <w:tabs>
          <w:tab w:val="left" w:pos="1635"/>
        </w:tabs>
        <w:jc w:val="both"/>
        <w:rPr>
          <w:rFonts w:cstheme="minorHAnsi"/>
        </w:rPr>
      </w:pPr>
    </w:p>
    <w:p w:rsidR="00470C18" w:rsidRPr="00D83F30" w:rsidRDefault="00470C18" w:rsidP="00470C18">
      <w:pPr>
        <w:pStyle w:val="Paragrafoelenco"/>
        <w:tabs>
          <w:tab w:val="left" w:pos="1635"/>
        </w:tabs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SI CONVIENE QUANTO SEGUE:</w:t>
      </w:r>
    </w:p>
    <w:p w:rsidR="003C1F5E" w:rsidRPr="00D83F30" w:rsidRDefault="00470C18" w:rsidP="00470C18">
      <w:pPr>
        <w:pStyle w:val="Paragrafoelenco"/>
        <w:tabs>
          <w:tab w:val="left" w:pos="1635"/>
        </w:tabs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Articolo 1</w:t>
      </w:r>
    </w:p>
    <w:p w:rsidR="00470C18" w:rsidRPr="00D83F30" w:rsidRDefault="00470C18" w:rsidP="00470C18">
      <w:pPr>
        <w:pStyle w:val="Paragrafoelenco"/>
        <w:tabs>
          <w:tab w:val="left" w:pos="1635"/>
        </w:tabs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 xml:space="preserve"> Oggetto della Convenzione</w:t>
      </w:r>
    </w:p>
    <w:p w:rsidR="00470C18" w:rsidRPr="00D83F30" w:rsidRDefault="00470C18" w:rsidP="006B139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Il soggetto ospitante si impegna ad accogliere presso le sue </w:t>
      </w:r>
      <w:r w:rsidR="008520C5" w:rsidRPr="00D83F30">
        <w:rPr>
          <w:rFonts w:cstheme="minorHAnsi"/>
        </w:rPr>
        <w:t xml:space="preserve">strutture al massimo </w:t>
      </w:r>
      <w:r w:rsidR="00BE6B5B" w:rsidRPr="00D83F30">
        <w:rPr>
          <w:rFonts w:cstheme="minorHAnsi"/>
        </w:rPr>
        <w:t xml:space="preserve">n. </w:t>
      </w:r>
      <w:r w:rsidR="00052D38" w:rsidRPr="00D83F30">
        <w:rPr>
          <w:rFonts w:cstheme="minorHAnsi"/>
        </w:rPr>
        <w:t xml:space="preserve">____________ </w:t>
      </w:r>
      <w:r w:rsidRPr="00D83F30">
        <w:rPr>
          <w:rFonts w:cstheme="minorHAnsi"/>
        </w:rPr>
        <w:t>tirocinante/i indicati dal so</w:t>
      </w:r>
      <w:r w:rsidR="008520C5" w:rsidRPr="00D83F30">
        <w:rPr>
          <w:rFonts w:cstheme="minorHAnsi"/>
        </w:rPr>
        <w:t xml:space="preserve">ggetto promotore, di cui </w:t>
      </w:r>
      <w:r w:rsidR="00BE6B5B" w:rsidRPr="00D83F30">
        <w:rPr>
          <w:rFonts w:cstheme="minorHAnsi"/>
        </w:rPr>
        <w:t xml:space="preserve">n. </w:t>
      </w:r>
      <w:r w:rsidR="00052D38" w:rsidRPr="00D83F30">
        <w:rPr>
          <w:rFonts w:cstheme="minorHAnsi"/>
        </w:rPr>
        <w:t>_________</w:t>
      </w:r>
      <w:r w:rsidRPr="00D83F30">
        <w:rPr>
          <w:rFonts w:cstheme="minorHAnsi"/>
        </w:rPr>
        <w:t xml:space="preserve"> anche contemporaneamente.</w:t>
      </w:r>
    </w:p>
    <w:p w:rsidR="00470C18" w:rsidRPr="00D83F30" w:rsidRDefault="00470C18" w:rsidP="006B139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Per ogni singolo tirocinio viene redatto un Progetto formativo personalizzato concordato tra i sottoscrittori della presente convenzione e l’ente che ha in carico il tirocinante.</w:t>
      </w:r>
    </w:p>
    <w:p w:rsidR="00470C18" w:rsidRPr="00D83F30" w:rsidRDefault="00470C18" w:rsidP="006B139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Nel Progetto personalizzato sono definiti gli obiettivi, le modalità e le regole di svolgimento del tirocinio.</w:t>
      </w:r>
    </w:p>
    <w:p w:rsidR="00470C18" w:rsidRPr="00D83F30" w:rsidRDefault="00470C18" w:rsidP="006B139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Progetto personalizzato costituisce parte e integrante della presente Convenzione.</w:t>
      </w:r>
    </w:p>
    <w:p w:rsidR="003C1F5E" w:rsidRPr="00D83F30" w:rsidRDefault="003C1F5E" w:rsidP="006B1391">
      <w:pPr>
        <w:tabs>
          <w:tab w:val="left" w:pos="1635"/>
        </w:tabs>
        <w:spacing w:after="0"/>
        <w:jc w:val="both"/>
        <w:rPr>
          <w:rFonts w:cstheme="minorHAnsi"/>
          <w:b/>
        </w:rPr>
      </w:pPr>
      <w:r w:rsidRPr="00D83F30">
        <w:rPr>
          <w:rFonts w:cstheme="minorHAnsi"/>
          <w:b/>
        </w:rPr>
        <w:t>Articolo 2</w:t>
      </w:r>
    </w:p>
    <w:p w:rsidR="003C1F5E" w:rsidRPr="00D83F30" w:rsidRDefault="003C1F5E" w:rsidP="006B1391">
      <w:pPr>
        <w:tabs>
          <w:tab w:val="left" w:pos="1635"/>
        </w:tabs>
        <w:spacing w:after="0"/>
        <w:jc w:val="both"/>
        <w:rPr>
          <w:rFonts w:cstheme="minorHAnsi"/>
          <w:b/>
        </w:rPr>
      </w:pPr>
      <w:r w:rsidRPr="00D83F30">
        <w:rPr>
          <w:rFonts w:cstheme="minorHAnsi"/>
          <w:b/>
        </w:rPr>
        <w:t>Obblighi del soggetto promotore</w:t>
      </w:r>
    </w:p>
    <w:p w:rsidR="003C1F5E" w:rsidRPr="00D83F30" w:rsidRDefault="003C1F5E" w:rsidP="006B139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soggetto promotore si impegna a:</w:t>
      </w:r>
    </w:p>
    <w:p w:rsidR="00172310" w:rsidRPr="00D83F30" w:rsidRDefault="003C1F5E" w:rsidP="006B1391">
      <w:pPr>
        <w:pStyle w:val="Paragrafoelenco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Collaborare con l’ente che ha in carico il tirocinante e con il soggetto ospitante alla redazione dei singoli progetti personalizzati di tirocinio, nonché alla stesura del Dossier individuale del tirocinante;</w:t>
      </w:r>
    </w:p>
    <w:p w:rsidR="00172310" w:rsidRPr="00D54548" w:rsidRDefault="00172310" w:rsidP="00D54548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3C1F5E" w:rsidRPr="00D83F30" w:rsidRDefault="003C1F5E" w:rsidP="006B1391">
      <w:pPr>
        <w:pStyle w:val="Paragrafoelenco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Garantire il rispetto dei contenuti e degli obiettivi previsti dal Piano Assistenziale Individualizzato (PAI) definito in sede di presa in carico, attraverso un costante confronto con </w:t>
      </w:r>
      <w:proofErr w:type="gramStart"/>
      <w:r w:rsidRPr="00D83F30">
        <w:rPr>
          <w:rFonts w:cstheme="minorHAnsi"/>
        </w:rPr>
        <w:t xml:space="preserve">il </w:t>
      </w:r>
      <w:r w:rsidRPr="00D83F30">
        <w:rPr>
          <w:rFonts w:cstheme="minorHAnsi"/>
          <w:i/>
        </w:rPr>
        <w:t>case</w:t>
      </w:r>
      <w:proofErr w:type="gramEnd"/>
      <w:r w:rsidRPr="00D83F30">
        <w:rPr>
          <w:rFonts w:cstheme="minorHAnsi"/>
          <w:i/>
        </w:rPr>
        <w:t xml:space="preserve"> manager</w:t>
      </w:r>
      <w:r w:rsidRPr="00D83F30">
        <w:rPr>
          <w:rFonts w:cstheme="minorHAnsi"/>
        </w:rPr>
        <w:t xml:space="preserve"> del tirocinante;</w:t>
      </w:r>
    </w:p>
    <w:p w:rsidR="003C1F5E" w:rsidRPr="00D83F30" w:rsidRDefault="003C1F5E" w:rsidP="006B1391">
      <w:pPr>
        <w:pStyle w:val="Paragrafoelenco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Promuovere il buon andamento del tirocinio attraverso un’azione di presidio e monitoraggio gestita congiuntamente con </w:t>
      </w:r>
      <w:proofErr w:type="gramStart"/>
      <w:r w:rsidRPr="00D83F30">
        <w:rPr>
          <w:rFonts w:cstheme="minorHAnsi"/>
        </w:rPr>
        <w:t xml:space="preserve">il </w:t>
      </w:r>
      <w:r w:rsidRPr="00D83F30">
        <w:rPr>
          <w:rFonts w:cstheme="minorHAnsi"/>
          <w:i/>
        </w:rPr>
        <w:t>case</w:t>
      </w:r>
      <w:proofErr w:type="gramEnd"/>
      <w:r w:rsidRPr="00D83F30">
        <w:rPr>
          <w:rFonts w:cstheme="minorHAnsi"/>
          <w:i/>
        </w:rPr>
        <w:t xml:space="preserve"> manager</w:t>
      </w:r>
      <w:r w:rsidR="007C4BE5" w:rsidRPr="00D83F30">
        <w:rPr>
          <w:rFonts w:cstheme="minorHAnsi"/>
          <w:i/>
        </w:rPr>
        <w:t xml:space="preserve"> </w:t>
      </w:r>
      <w:r w:rsidRPr="00D83F30">
        <w:rPr>
          <w:rFonts w:cstheme="minorHAnsi"/>
        </w:rPr>
        <w:t>dell’ente che ha in carico il tirocinante;</w:t>
      </w:r>
    </w:p>
    <w:p w:rsidR="003C1F5E" w:rsidRPr="00D83F30" w:rsidRDefault="003C1F5E" w:rsidP="006B1391">
      <w:pPr>
        <w:pStyle w:val="Paragrafoelenco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fornire un’informativa preventiva, chiara e trasparente circa la disciplina applicabile al tirocinio, a cui il soggetto ospitante dovrà attenersi;</w:t>
      </w:r>
    </w:p>
    <w:p w:rsidR="003C1F5E" w:rsidRPr="00D83F30" w:rsidRDefault="003C1F5E" w:rsidP="006B1391">
      <w:pPr>
        <w:pStyle w:val="Paragrafoelenco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individuare un referente/tutor quale responsabile organizzativo del tirocinio;</w:t>
      </w:r>
    </w:p>
    <w:p w:rsidR="003C1F5E" w:rsidRPr="00D83F30" w:rsidRDefault="003C1F5E" w:rsidP="006B1391">
      <w:pPr>
        <w:pStyle w:val="Paragrafoelenco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lastRenderedPageBreak/>
        <w:t>supportare il tirocinante e il soggetto ospitante nelle procedure amministrative connesse ala gestione del tirocinio;</w:t>
      </w:r>
    </w:p>
    <w:p w:rsidR="003C1F5E" w:rsidRPr="00D83F30" w:rsidRDefault="003C1F5E" w:rsidP="006B1391">
      <w:pPr>
        <w:pStyle w:val="Paragrafoelenco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segnalare al soggetto ospitante l’eventuale mancato rispetto degli obiettivi contenuti nel Progetto Personalizzato e delle modalità attuative del tirocinio, nonché ai competenti servizi ispettivi i casi in cui </w:t>
      </w:r>
      <w:r w:rsidR="00A628E4" w:rsidRPr="00D83F30">
        <w:rPr>
          <w:rFonts w:cstheme="minorHAnsi"/>
        </w:rPr>
        <w:t>vi siano fondati motivi per ritenere che il tirocinante venga adibito ad attività non previste dal Progetto Personalizzato o comunque svolga attività riconducibili ad un rapporto di lavoro;</w:t>
      </w:r>
    </w:p>
    <w:p w:rsidR="00A628E4" w:rsidRPr="00D83F30" w:rsidRDefault="00A628E4" w:rsidP="006B1391">
      <w:pPr>
        <w:pStyle w:val="Paragrafoelenco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contribuire al monitoraggio territoriale dell’andamento dei tirocini;</w:t>
      </w:r>
    </w:p>
    <w:p w:rsidR="00A628E4" w:rsidRPr="00D83F30" w:rsidRDefault="00A628E4" w:rsidP="006B1391">
      <w:pPr>
        <w:pStyle w:val="Paragrafoelenco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rilasciare al tirocinante, al termine del tirocinio, un’attestazione in cui, sulla base della valutazione del soggetto ospitante, </w:t>
      </w:r>
      <w:proofErr w:type="gramStart"/>
      <w:r w:rsidRPr="00D83F30">
        <w:rPr>
          <w:rFonts w:cstheme="minorHAnsi"/>
        </w:rPr>
        <w:t>del case</w:t>
      </w:r>
      <w:proofErr w:type="gramEnd"/>
      <w:r w:rsidRPr="00D83F30">
        <w:rPr>
          <w:rFonts w:cstheme="minorHAnsi"/>
        </w:rPr>
        <w:t xml:space="preserve"> manager e della relazione finale dello stesso tirocinante, vengano indicate le attività svolte;</w:t>
      </w:r>
    </w:p>
    <w:p w:rsidR="00A628E4" w:rsidRPr="00D83F30" w:rsidRDefault="00A628E4" w:rsidP="006B1391">
      <w:pPr>
        <w:pStyle w:val="Paragrafoelenco"/>
        <w:numPr>
          <w:ilvl w:val="0"/>
          <w:numId w:val="24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supportare il tirocinante nelle procedure connesse al riconoscimento delle competenze acquisite ai fini dell’eventuale registrazione dell’esperienza acquisita secondo le modalità previste dalla Regione Calabria.</w:t>
      </w:r>
    </w:p>
    <w:p w:rsidR="00C411DB" w:rsidRPr="00D83F30" w:rsidRDefault="00C411DB" w:rsidP="00C411DB">
      <w:pPr>
        <w:pStyle w:val="Paragrafoelenco"/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Articolo 3</w:t>
      </w:r>
    </w:p>
    <w:p w:rsidR="00C411DB" w:rsidRPr="00D83F30" w:rsidRDefault="00C411DB" w:rsidP="00C411DB">
      <w:pPr>
        <w:pStyle w:val="Paragrafoelenco"/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Obblighi del soggetto ospitante</w:t>
      </w:r>
    </w:p>
    <w:p w:rsidR="00C411DB" w:rsidRPr="00D83F30" w:rsidRDefault="00C411DB" w:rsidP="00C411DB">
      <w:pPr>
        <w:tabs>
          <w:tab w:val="left" w:pos="1635"/>
        </w:tabs>
        <w:spacing w:after="0"/>
        <w:rPr>
          <w:rFonts w:cstheme="minorHAnsi"/>
        </w:rPr>
      </w:pPr>
      <w:r w:rsidRPr="00D83F30">
        <w:rPr>
          <w:rFonts w:cstheme="minorHAnsi"/>
        </w:rPr>
        <w:t>Il soggetto ospitante si impegna a:</w:t>
      </w:r>
    </w:p>
    <w:p w:rsidR="00C411DB" w:rsidRPr="00D83F30" w:rsidRDefault="00C411DB" w:rsidP="003D486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collaborare con l’ente che ha in carico il tirocinante e con il soggetto promotore alla stesura dei singoli progetti personalizzati di tirocinio e al Dossier del tirocinante;</w:t>
      </w:r>
    </w:p>
    <w:p w:rsidR="00C411DB" w:rsidRPr="00D83F30" w:rsidRDefault="00C411DB" w:rsidP="003D486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garantire il rispetto dei contenuti e degli obiettivi previsti dal Piano Assistenziale Individualizzato (PAI) definito in sede di presa in carico, attraverso un costante confronto con </w:t>
      </w:r>
      <w:proofErr w:type="gramStart"/>
      <w:r w:rsidRPr="00D83F30">
        <w:rPr>
          <w:rFonts w:cstheme="minorHAnsi"/>
        </w:rPr>
        <w:t>il case</w:t>
      </w:r>
      <w:proofErr w:type="gramEnd"/>
      <w:r w:rsidRPr="00D83F30">
        <w:rPr>
          <w:rFonts w:cstheme="minorHAnsi"/>
        </w:rPr>
        <w:t xml:space="preserve"> manager del tirocinante;</w:t>
      </w:r>
    </w:p>
    <w:p w:rsidR="00C411DB" w:rsidRPr="00D83F30" w:rsidRDefault="00C411DB" w:rsidP="003D486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designare un tutor con funzioni di affiancamento al tirocinante sul luogo di lavoro, individuato </w:t>
      </w:r>
      <w:r w:rsidR="003D4861" w:rsidRPr="00D83F30">
        <w:rPr>
          <w:rFonts w:cstheme="minorHAnsi"/>
        </w:rPr>
        <w:t>tra i propri lavoratori in possesso di competenze professionali adeguate e coerenti con i singoli progetti personalizzati;</w:t>
      </w:r>
    </w:p>
    <w:p w:rsidR="003D4861" w:rsidRPr="00D83F30" w:rsidRDefault="003D4861" w:rsidP="003D486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assicurare la realizzazione del percorso di tirocinio secondo quanto previsto dai singoli progetti personalizzati;</w:t>
      </w:r>
    </w:p>
    <w:p w:rsidR="003D4861" w:rsidRPr="00D83F30" w:rsidRDefault="003D4861" w:rsidP="003D486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assicurare al tirocinante, nella fase di avvio del tirocinio, adeguata informazione e formazione in materia di salute e sicurezza nei luoghi di lavoro ai sensi degli artt. 36 e 37 del D.lgs. 81/2008, nonché garantire la sorveglianza sanitaria ai sensi dell’art. 41 medesimo decreto;</w:t>
      </w:r>
    </w:p>
    <w:p w:rsidR="003D4861" w:rsidRPr="00D83F30" w:rsidRDefault="003D4861" w:rsidP="003D486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mettere a disposizione del tirocinante tutte le attrezzature, strumentazioni ed equipaggiamenti idonei e necessari allo svolgimento delle attività assegnate;</w:t>
      </w:r>
    </w:p>
    <w:p w:rsidR="003D4861" w:rsidRPr="00D83F30" w:rsidRDefault="003D4861" w:rsidP="003D486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collaborare con il seguente case manager dell’ente che ha in carico il tirocinante </w:t>
      </w:r>
      <w:proofErr w:type="spellStart"/>
      <w:r w:rsidRPr="00D83F30">
        <w:rPr>
          <w:rFonts w:cstheme="minorHAnsi"/>
        </w:rPr>
        <w:t>nlle</w:t>
      </w:r>
      <w:proofErr w:type="spellEnd"/>
      <w:r w:rsidRPr="00D83F30">
        <w:rPr>
          <w:rFonts w:cstheme="minorHAnsi"/>
        </w:rPr>
        <w:t xml:space="preserve"> attività di monitoraggio e verifica dell’andamento del tirocinio;</w:t>
      </w:r>
    </w:p>
    <w:p w:rsidR="003D4861" w:rsidRPr="00D83F30" w:rsidRDefault="003D4861" w:rsidP="003D486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comunicare in forma scritta al soggetto promotore ed al case manager dell’ente che ha in carico il tirocinante le eventuali variazioni inerenti il progetto personalizzato </w:t>
      </w:r>
      <w:proofErr w:type="gramStart"/>
      <w:r w:rsidRPr="00D83F30">
        <w:rPr>
          <w:rFonts w:cstheme="minorHAnsi"/>
        </w:rPr>
        <w:t>( cambiamento</w:t>
      </w:r>
      <w:proofErr w:type="gramEnd"/>
      <w:r w:rsidRPr="00D83F30">
        <w:rPr>
          <w:rFonts w:cstheme="minorHAnsi"/>
        </w:rPr>
        <w:t xml:space="preserve"> della sede del tirocinio, variazioni di orario, sostituzione del </w:t>
      </w:r>
      <w:proofErr w:type="spellStart"/>
      <w:r w:rsidRPr="00D83F30">
        <w:rPr>
          <w:rFonts w:cstheme="minorHAnsi"/>
        </w:rPr>
        <w:t>tutor,ecc</w:t>
      </w:r>
      <w:proofErr w:type="spellEnd"/>
      <w:r w:rsidRPr="00D83F30">
        <w:rPr>
          <w:rFonts w:cstheme="minorHAnsi"/>
        </w:rPr>
        <w:t>.);</w:t>
      </w:r>
    </w:p>
    <w:p w:rsidR="003D4861" w:rsidRPr="00D83F30" w:rsidRDefault="003D4861" w:rsidP="0053622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concordare con </w:t>
      </w:r>
      <w:proofErr w:type="gramStart"/>
      <w:r w:rsidRPr="00D83F30">
        <w:rPr>
          <w:rFonts w:cstheme="minorHAnsi"/>
        </w:rPr>
        <w:t>il case</w:t>
      </w:r>
      <w:proofErr w:type="gramEnd"/>
      <w:r w:rsidRPr="00D83F30">
        <w:rPr>
          <w:rFonts w:cstheme="minorHAnsi"/>
        </w:rPr>
        <w:t xml:space="preserve"> manager dell’ente che ha in carico il tirocinante e comunicare al soggetto promotore l’eventuale cessazione anticipata del tirocinio;</w:t>
      </w:r>
    </w:p>
    <w:p w:rsidR="003D4861" w:rsidRPr="00D83F30" w:rsidRDefault="00446D24" w:rsidP="0053622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lastRenderedPageBreak/>
        <w:t>trasmettere al soggetto promotore le comunicazioni di infortuni;</w:t>
      </w:r>
    </w:p>
    <w:p w:rsidR="00446D24" w:rsidRPr="00D83F30" w:rsidRDefault="00446D24" w:rsidP="0053622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comunicare al soggetto promotore e </w:t>
      </w:r>
      <w:proofErr w:type="gramStart"/>
      <w:r w:rsidRPr="00D83F30">
        <w:rPr>
          <w:rFonts w:cstheme="minorHAnsi"/>
        </w:rPr>
        <w:t>al case</w:t>
      </w:r>
      <w:proofErr w:type="gramEnd"/>
      <w:r w:rsidRPr="00D83F30">
        <w:rPr>
          <w:rFonts w:cstheme="minorHAnsi"/>
        </w:rPr>
        <w:t xml:space="preserve"> manager dell’ente che ha in carico il tirocinante l’eventuale perdita dei propri requisiti previsti dalla normativa regionale;</w:t>
      </w:r>
    </w:p>
    <w:p w:rsidR="00446D24" w:rsidRPr="00D83F30" w:rsidRDefault="00446D24" w:rsidP="00536221">
      <w:pPr>
        <w:pStyle w:val="Paragrafoelenco"/>
        <w:numPr>
          <w:ilvl w:val="0"/>
          <w:numId w:val="25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valutare l’esperienza svolta dal tirocinante ai fini del rilascio, da parte del soggetto promotore, dell’attestazione dell’attività svolta e delle competenze eventualmente acquisite.</w:t>
      </w:r>
    </w:p>
    <w:p w:rsidR="00172310" w:rsidRPr="00D83F30" w:rsidRDefault="00172310" w:rsidP="00536221">
      <w:pPr>
        <w:pStyle w:val="Paragrafoelenco"/>
        <w:tabs>
          <w:tab w:val="left" w:pos="1635"/>
        </w:tabs>
        <w:spacing w:after="0"/>
        <w:jc w:val="both"/>
        <w:rPr>
          <w:rFonts w:cstheme="minorHAnsi"/>
        </w:rPr>
      </w:pPr>
    </w:p>
    <w:p w:rsidR="00172310" w:rsidRPr="00D83F30" w:rsidRDefault="00172310" w:rsidP="00536221">
      <w:pPr>
        <w:pStyle w:val="Paragrafoelenco"/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Articolo 4</w:t>
      </w:r>
    </w:p>
    <w:p w:rsidR="00172310" w:rsidRPr="00D83F30" w:rsidRDefault="00172310" w:rsidP="00536221">
      <w:pPr>
        <w:pStyle w:val="Paragrafoelenco"/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Tutorato</w:t>
      </w:r>
    </w:p>
    <w:p w:rsidR="00172310" w:rsidRPr="00D83F30" w:rsidRDefault="00172310" w:rsidP="00536221">
      <w:pPr>
        <w:pStyle w:val="Paragrafoelenco"/>
        <w:tabs>
          <w:tab w:val="left" w:pos="1635"/>
        </w:tabs>
        <w:spacing w:after="0"/>
        <w:jc w:val="both"/>
        <w:rPr>
          <w:rFonts w:cstheme="minorHAnsi"/>
          <w:b/>
        </w:rPr>
      </w:pPr>
    </w:p>
    <w:p w:rsidR="00172310" w:rsidRPr="00D83F30" w:rsidRDefault="00172310" w:rsidP="0053622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Il soggetto promotore, in qualità di responsabile organizzativo del tirocinio, ha il compito di assistere e supportare il tirocinante e di monitorare e verificare l’attuazione del Progetto personalizzato. A tal fine individua un referente/tutor quale responsabile organizzativo del tirocinio ovvero si avvale </w:t>
      </w:r>
      <w:proofErr w:type="gramStart"/>
      <w:r w:rsidRPr="00D83F30">
        <w:rPr>
          <w:rFonts w:cstheme="minorHAnsi"/>
        </w:rPr>
        <w:t>del case</w:t>
      </w:r>
      <w:proofErr w:type="gramEnd"/>
      <w:r w:rsidRPr="00D83F30">
        <w:rPr>
          <w:rFonts w:cstheme="minorHAnsi"/>
        </w:rPr>
        <w:t xml:space="preserve"> manager dell’ente che ha in carico il tirocinante. </w:t>
      </w:r>
    </w:p>
    <w:p w:rsidR="00172310" w:rsidRPr="00D83F30" w:rsidRDefault="00172310" w:rsidP="0053622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soggetto ospitante designa un tutor che, in veste di responsabile dell’attuazione del Progetto personalizzato, affianca e supporta il tirocinante per l’intera durata del percorso formativo.</w:t>
      </w:r>
    </w:p>
    <w:p w:rsidR="00172310" w:rsidRPr="00D83F30" w:rsidRDefault="00172310" w:rsidP="0053622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tutor dovrà essere individuato tra i lavoratori in possesso di competenze professionali adeguate e coerenti con il progetto personalizzato.</w:t>
      </w:r>
    </w:p>
    <w:p w:rsidR="00172310" w:rsidRPr="00D83F30" w:rsidRDefault="00172310" w:rsidP="0053622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Se il tirocinio si svolge in diversi settori aziendali, la funzione di tutor può essere affidata a più di un soggetto. </w:t>
      </w:r>
    </w:p>
    <w:p w:rsidR="00172310" w:rsidRPr="00D83F30" w:rsidRDefault="00172310" w:rsidP="0053622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In caso di assenza prolungata del tutor, il soggetto ospitante è tenuto ad individuare un sostituto che sia in grado di assicurare il conseguimento degli obiettivi previsti dal progetto, dandone comunicazione al soggetto promotore e al tirocinante.</w:t>
      </w:r>
    </w:p>
    <w:p w:rsidR="001F10F2" w:rsidRPr="00D54548" w:rsidRDefault="00172310" w:rsidP="00D54548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I riferimenti </w:t>
      </w:r>
      <w:proofErr w:type="gramStart"/>
      <w:r w:rsidRPr="00D83F30">
        <w:rPr>
          <w:rFonts w:cstheme="minorHAnsi"/>
        </w:rPr>
        <w:t>del case</w:t>
      </w:r>
      <w:proofErr w:type="gramEnd"/>
      <w:r w:rsidRPr="00D83F30">
        <w:rPr>
          <w:rFonts w:cstheme="minorHAnsi"/>
        </w:rPr>
        <w:t xml:space="preserve"> manager e del tutor e i relativi compiti e responsabilità sono indicati nel Progetto personalizzato.</w:t>
      </w:r>
    </w:p>
    <w:p w:rsidR="001F10F2" w:rsidRPr="00D83F30" w:rsidRDefault="001F10F2" w:rsidP="00536221">
      <w:pPr>
        <w:tabs>
          <w:tab w:val="left" w:pos="1635"/>
        </w:tabs>
        <w:spacing w:after="0"/>
        <w:jc w:val="center"/>
        <w:rPr>
          <w:rFonts w:cstheme="minorHAnsi"/>
          <w:b/>
        </w:rPr>
      </w:pPr>
    </w:p>
    <w:p w:rsidR="00172310" w:rsidRPr="00D83F30" w:rsidRDefault="00172310" w:rsidP="00536221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Articolo 5</w:t>
      </w:r>
    </w:p>
    <w:p w:rsidR="00172310" w:rsidRPr="00D83F30" w:rsidRDefault="00172310" w:rsidP="00536221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Diritti e doveri del tirocinante</w:t>
      </w:r>
    </w:p>
    <w:p w:rsidR="00172310" w:rsidRPr="00D83F30" w:rsidRDefault="00172310" w:rsidP="00536221">
      <w:pPr>
        <w:tabs>
          <w:tab w:val="left" w:pos="1635"/>
        </w:tabs>
        <w:spacing w:after="0"/>
        <w:jc w:val="both"/>
        <w:rPr>
          <w:rFonts w:cstheme="minorHAnsi"/>
          <w:b/>
        </w:rPr>
      </w:pPr>
    </w:p>
    <w:p w:rsidR="00536221" w:rsidRPr="00D83F30" w:rsidRDefault="00536221" w:rsidP="0053622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tirocinante è tenuto a:</w:t>
      </w:r>
    </w:p>
    <w:p w:rsidR="00536221" w:rsidRPr="00D83F30" w:rsidRDefault="00536221" w:rsidP="00536221">
      <w:pPr>
        <w:pStyle w:val="Paragrafoelenco"/>
        <w:numPr>
          <w:ilvl w:val="0"/>
          <w:numId w:val="26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svolge le attività previste dal Progetto personalizzato seguendo le indicazioni </w:t>
      </w:r>
      <w:proofErr w:type="gramStart"/>
      <w:r w:rsidRPr="00D83F30">
        <w:rPr>
          <w:rFonts w:cstheme="minorHAnsi"/>
        </w:rPr>
        <w:t>del case</w:t>
      </w:r>
      <w:proofErr w:type="gramEnd"/>
      <w:r w:rsidRPr="00D83F30">
        <w:rPr>
          <w:rFonts w:cstheme="minorHAnsi"/>
        </w:rPr>
        <w:t xml:space="preserve"> manager e del tutor, osservando gli orari e le regole di comportamento concordati e rispettando l’ambiente di lavoro;</w:t>
      </w:r>
    </w:p>
    <w:p w:rsidR="00536221" w:rsidRPr="00D83F30" w:rsidRDefault="00536221" w:rsidP="00536221">
      <w:pPr>
        <w:pStyle w:val="Paragrafoelenco"/>
        <w:numPr>
          <w:ilvl w:val="0"/>
          <w:numId w:val="26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rispettando le norme in materia di igiene, sicurezza e salute sui luoghi di lavoro;</w:t>
      </w:r>
    </w:p>
    <w:p w:rsidR="00536221" w:rsidRPr="00D83F30" w:rsidRDefault="00536221" w:rsidP="00536221">
      <w:pPr>
        <w:pStyle w:val="Paragrafoelenco"/>
        <w:numPr>
          <w:ilvl w:val="0"/>
          <w:numId w:val="26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mantenere la necessaria riservatezza, sia durante che dopo lo svolgimento del tirocinio, per quanto attiene ai dati, informazioni e conoscenze in merito ai procedimenti amministrativi e ai processi produttivi acquisiti nel corso del tirocinio;</w:t>
      </w:r>
    </w:p>
    <w:p w:rsidR="00536221" w:rsidRPr="00D83F30" w:rsidRDefault="00536221" w:rsidP="00536221">
      <w:pPr>
        <w:pStyle w:val="Paragrafoelenco"/>
        <w:numPr>
          <w:ilvl w:val="0"/>
          <w:numId w:val="26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il tirocinante può interrompere il tirocinio in qualsiasi momento previo confronto con </w:t>
      </w:r>
      <w:proofErr w:type="gramStart"/>
      <w:r w:rsidRPr="00D83F30">
        <w:rPr>
          <w:rFonts w:cstheme="minorHAnsi"/>
        </w:rPr>
        <w:t>il case</w:t>
      </w:r>
      <w:proofErr w:type="gramEnd"/>
      <w:r w:rsidRPr="00D83F30">
        <w:rPr>
          <w:rFonts w:cstheme="minorHAnsi"/>
        </w:rPr>
        <w:t xml:space="preserve"> manager e dando motivata comunicazione scritta al tutor del soggetto promotore e del soggetto ospitante.</w:t>
      </w:r>
    </w:p>
    <w:p w:rsidR="00536221" w:rsidRPr="00D83F30" w:rsidRDefault="00536221" w:rsidP="0053622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lastRenderedPageBreak/>
        <w:t>Il tirocinante ha diritto ad una sospensione maternità o paternità obbligatoria, per infortunio o malattia di lunga durata, intendendosi come tali quelli che si protraggono per un periodo pari o superiore a 30 giorni solari. Il tirocinio può inoltre essere sospeso per chiusura aziendale della durata di almeno 15 giorni solari consecutivi.</w:t>
      </w:r>
    </w:p>
    <w:p w:rsidR="00536221" w:rsidRPr="00D83F30" w:rsidRDefault="00536221" w:rsidP="0053622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periodo di sospensione non concorre al computo della durata complessiva del tirocinio secondo i limiti massimi previsti dalla normativa vigente. Durante tale periodo non sussiste l’obbligo di corresponsione dell’indennità di partecipazione.</w:t>
      </w:r>
    </w:p>
    <w:p w:rsidR="00536221" w:rsidRPr="00D83F30" w:rsidRDefault="00536221" w:rsidP="0053622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 xml:space="preserve">Al tirocinante viene rilasciata dal soggetto promotore l’attestazione delle attività svolte, di cui all’allegato D) del decreto dirigenziale </w:t>
      </w:r>
      <w:r w:rsidR="008520C5" w:rsidRPr="00D83F30">
        <w:rPr>
          <w:rFonts w:cstheme="minorHAnsi"/>
        </w:rPr>
        <w:t xml:space="preserve">regionale n° </w:t>
      </w:r>
      <w:r w:rsidR="00FD0182" w:rsidRPr="00D83F30">
        <w:rPr>
          <w:rFonts w:cstheme="minorHAnsi"/>
        </w:rPr>
        <w:t>1527/12-02-2019</w:t>
      </w:r>
    </w:p>
    <w:p w:rsidR="00536221" w:rsidRPr="00D83F30" w:rsidRDefault="00536221" w:rsidP="0053622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tirocinante ha diritto di essere supportato nelle procedure connesse al riconoscimento delle competenze acquisite dall’esperienza, secondo le modalità previste</w:t>
      </w:r>
      <w:r w:rsidR="00896EE3" w:rsidRPr="00D83F30">
        <w:rPr>
          <w:rFonts w:cstheme="minorHAnsi"/>
        </w:rPr>
        <w:t xml:space="preserve"> dalla Regione Calabria.</w:t>
      </w:r>
    </w:p>
    <w:p w:rsidR="00896EE3" w:rsidRPr="00D83F30" w:rsidRDefault="00896EE3" w:rsidP="0053622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tirocinante, qualora abbia svolto almeno la percentuale minima prevista dalla disciplina regionale ha diritto di ricevere l’indennità prevista dal progetto di tirocinio.</w:t>
      </w:r>
    </w:p>
    <w:p w:rsidR="00896EE3" w:rsidRPr="00D83F30" w:rsidRDefault="00896EE3" w:rsidP="00536221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896EE3" w:rsidRPr="00D83F30" w:rsidRDefault="00896EE3" w:rsidP="00896EE3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Articolo 6</w:t>
      </w:r>
    </w:p>
    <w:p w:rsidR="00896EE3" w:rsidRPr="00D83F30" w:rsidRDefault="00896EE3" w:rsidP="00896EE3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Garanzie Assicurative</w:t>
      </w:r>
    </w:p>
    <w:p w:rsidR="00896EE3" w:rsidRPr="00D83F30" w:rsidRDefault="00896EE3" w:rsidP="00896EE3">
      <w:pPr>
        <w:tabs>
          <w:tab w:val="left" w:pos="1635"/>
        </w:tabs>
        <w:spacing w:after="0"/>
        <w:jc w:val="center"/>
        <w:rPr>
          <w:rFonts w:cstheme="minorHAnsi"/>
          <w:b/>
        </w:rPr>
      </w:pPr>
    </w:p>
    <w:p w:rsidR="00896EE3" w:rsidRPr="00D83F30" w:rsidRDefault="00896EE3" w:rsidP="00896EE3">
      <w:pPr>
        <w:tabs>
          <w:tab w:val="left" w:pos="1635"/>
        </w:tabs>
        <w:spacing w:after="0"/>
        <w:rPr>
          <w:rFonts w:cstheme="minorHAnsi"/>
        </w:rPr>
      </w:pPr>
      <w:r w:rsidRPr="00D83F30">
        <w:rPr>
          <w:rFonts w:cstheme="minorHAnsi"/>
        </w:rPr>
        <w:t>Il costo della copertura assicurativa è sostenuto da:</w:t>
      </w:r>
    </w:p>
    <w:p w:rsidR="00896EE3" w:rsidRPr="00D54548" w:rsidRDefault="00896EE3" w:rsidP="00D54548">
      <w:pPr>
        <w:pStyle w:val="Paragrafoelenco"/>
        <w:numPr>
          <w:ilvl w:val="1"/>
          <w:numId w:val="27"/>
        </w:numPr>
        <w:tabs>
          <w:tab w:val="left" w:pos="1635"/>
        </w:tabs>
        <w:spacing w:after="0"/>
        <w:ind w:left="851" w:hanging="425"/>
        <w:rPr>
          <w:rFonts w:cstheme="minorHAnsi"/>
        </w:rPr>
      </w:pPr>
      <w:r w:rsidRPr="00D54548">
        <w:rPr>
          <w:rFonts w:cstheme="minorHAnsi"/>
        </w:rPr>
        <w:t>ente promotore</w:t>
      </w:r>
    </w:p>
    <w:p w:rsidR="00896EE3" w:rsidRPr="00D83F30" w:rsidRDefault="00896EE3" w:rsidP="00896EE3">
      <w:pPr>
        <w:pStyle w:val="Paragrafoelenco"/>
        <w:numPr>
          <w:ilvl w:val="0"/>
          <w:numId w:val="27"/>
        </w:numPr>
        <w:tabs>
          <w:tab w:val="left" w:pos="1635"/>
        </w:tabs>
        <w:spacing w:after="0"/>
        <w:rPr>
          <w:rFonts w:cstheme="minorHAnsi"/>
        </w:rPr>
      </w:pPr>
      <w:r w:rsidRPr="00D83F30">
        <w:rPr>
          <w:rFonts w:cstheme="minorHAnsi"/>
        </w:rPr>
        <w:t>ente ospitante</w:t>
      </w:r>
    </w:p>
    <w:p w:rsidR="00896EE3" w:rsidRPr="00D83F30" w:rsidRDefault="00896EE3" w:rsidP="00896EE3">
      <w:pPr>
        <w:pStyle w:val="Paragrafoelenco"/>
        <w:numPr>
          <w:ilvl w:val="0"/>
          <w:numId w:val="27"/>
        </w:numPr>
        <w:tabs>
          <w:tab w:val="left" w:pos="1635"/>
        </w:tabs>
        <w:spacing w:after="0"/>
        <w:rPr>
          <w:rFonts w:cstheme="minorHAnsi"/>
        </w:rPr>
      </w:pPr>
      <w:r w:rsidRPr="00D83F30">
        <w:rPr>
          <w:rFonts w:cstheme="minorHAnsi"/>
        </w:rPr>
        <w:t>ente giuridico che ha in carico il tirocinante______________________________________</w:t>
      </w:r>
    </w:p>
    <w:p w:rsidR="00896EE3" w:rsidRPr="00D83F30" w:rsidRDefault="00896EE3" w:rsidP="00896EE3">
      <w:pPr>
        <w:pStyle w:val="Paragrafoelenco"/>
        <w:numPr>
          <w:ilvl w:val="0"/>
          <w:numId w:val="27"/>
        </w:numPr>
        <w:tabs>
          <w:tab w:val="left" w:pos="1635"/>
        </w:tabs>
        <w:spacing w:after="0"/>
        <w:rPr>
          <w:rFonts w:cstheme="minorHAnsi"/>
        </w:rPr>
      </w:pPr>
      <w:r w:rsidRPr="00D83F30">
        <w:rPr>
          <w:rFonts w:cstheme="minorHAnsi"/>
        </w:rPr>
        <w:t>altro soggetto______________________________________________________________</w:t>
      </w:r>
    </w:p>
    <w:p w:rsidR="00896EE3" w:rsidRPr="00D83F30" w:rsidRDefault="00896EE3" w:rsidP="00896EE3">
      <w:pPr>
        <w:tabs>
          <w:tab w:val="left" w:pos="1635"/>
        </w:tabs>
        <w:spacing w:after="0"/>
        <w:rPr>
          <w:rFonts w:cstheme="minorHAnsi"/>
        </w:rPr>
      </w:pPr>
      <w:r w:rsidRPr="00D83F30">
        <w:rPr>
          <w:rFonts w:cstheme="minorHAnsi"/>
        </w:rPr>
        <w:t>ogni tirocinante è assicurato:</w:t>
      </w:r>
    </w:p>
    <w:p w:rsidR="00896EE3" w:rsidRPr="00D83F30" w:rsidRDefault="00896EE3" w:rsidP="00896EE3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rPr>
          <w:rFonts w:cstheme="minorHAnsi"/>
        </w:rPr>
      </w:pPr>
      <w:r w:rsidRPr="00D83F30">
        <w:rPr>
          <w:rFonts w:cstheme="minorHAnsi"/>
        </w:rPr>
        <w:t>presso l’INAIL contro infortuni sul lavoro e le malattie professionali;</w:t>
      </w:r>
    </w:p>
    <w:p w:rsidR="00896EE3" w:rsidRPr="00D83F30" w:rsidRDefault="00896EE3" w:rsidP="00896EE3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rPr>
          <w:rFonts w:cstheme="minorHAnsi"/>
        </w:rPr>
      </w:pPr>
      <w:r w:rsidRPr="00D83F30">
        <w:rPr>
          <w:rFonts w:cstheme="minorHAnsi"/>
        </w:rPr>
        <w:t>presso idonea compagnia assicurativa per la responsabilità civile verso terzi;</w:t>
      </w:r>
    </w:p>
    <w:p w:rsidR="00896EE3" w:rsidRPr="00D83F30" w:rsidRDefault="00896EE3" w:rsidP="006B139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Le coperture assicurative devono comprendere anche eventuali attività svolte dal tirocinante al di fuori dell’azienda o amministrazione pubblica, rientranti nel Progetto personalizzato.</w:t>
      </w:r>
    </w:p>
    <w:p w:rsidR="00896EE3" w:rsidRPr="00D83F30" w:rsidRDefault="00896EE3" w:rsidP="006B139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In caso di incidente durante lo svolgimento del tirocinio, il soggetto ospitante si impegna a segnalare l’evento, entro i tempi previsti dalla normativa vigente, agli istituti assicurativi e al soggetto promotore.</w:t>
      </w:r>
    </w:p>
    <w:p w:rsidR="00172310" w:rsidRDefault="00172310" w:rsidP="006B1391">
      <w:pPr>
        <w:tabs>
          <w:tab w:val="left" w:pos="1635"/>
        </w:tabs>
        <w:spacing w:after="0"/>
        <w:jc w:val="both"/>
        <w:rPr>
          <w:rFonts w:cstheme="minorHAnsi"/>
          <w:b/>
        </w:rPr>
      </w:pPr>
    </w:p>
    <w:p w:rsidR="00D54548" w:rsidRDefault="00D54548" w:rsidP="006B1391">
      <w:pPr>
        <w:tabs>
          <w:tab w:val="left" w:pos="1635"/>
        </w:tabs>
        <w:spacing w:after="0"/>
        <w:jc w:val="both"/>
        <w:rPr>
          <w:rFonts w:cstheme="minorHAnsi"/>
          <w:b/>
        </w:rPr>
      </w:pPr>
    </w:p>
    <w:p w:rsidR="00D54548" w:rsidRDefault="00D54548" w:rsidP="006B1391">
      <w:pPr>
        <w:tabs>
          <w:tab w:val="left" w:pos="1635"/>
        </w:tabs>
        <w:spacing w:after="0"/>
        <w:jc w:val="both"/>
        <w:rPr>
          <w:rFonts w:cstheme="minorHAnsi"/>
          <w:b/>
        </w:rPr>
      </w:pPr>
    </w:p>
    <w:p w:rsidR="00D54548" w:rsidRPr="00D83F30" w:rsidRDefault="00D54548" w:rsidP="006B1391">
      <w:pPr>
        <w:tabs>
          <w:tab w:val="left" w:pos="1635"/>
        </w:tabs>
        <w:spacing w:after="0"/>
        <w:jc w:val="both"/>
        <w:rPr>
          <w:rFonts w:cstheme="minorHAnsi"/>
          <w:b/>
        </w:rPr>
      </w:pPr>
    </w:p>
    <w:p w:rsidR="00896EE3" w:rsidRPr="00D83F30" w:rsidRDefault="00896EE3" w:rsidP="00896EE3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Articolo 7</w:t>
      </w:r>
    </w:p>
    <w:p w:rsidR="00896EE3" w:rsidRPr="00D83F30" w:rsidRDefault="00896EE3" w:rsidP="00896EE3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Indennità</w:t>
      </w:r>
    </w:p>
    <w:p w:rsidR="00896EE3" w:rsidRPr="00D83F30" w:rsidRDefault="00896EE3" w:rsidP="00896EE3">
      <w:pPr>
        <w:tabs>
          <w:tab w:val="left" w:pos="1635"/>
        </w:tabs>
        <w:spacing w:after="0"/>
        <w:jc w:val="center"/>
        <w:rPr>
          <w:rFonts w:cstheme="minorHAnsi"/>
          <w:b/>
        </w:rPr>
      </w:pPr>
    </w:p>
    <w:p w:rsidR="00896EE3" w:rsidRPr="00D83F30" w:rsidRDefault="00896EE3" w:rsidP="00896EE3">
      <w:pPr>
        <w:tabs>
          <w:tab w:val="left" w:pos="1635"/>
        </w:tabs>
        <w:spacing w:after="0"/>
        <w:rPr>
          <w:rFonts w:cstheme="minorHAnsi"/>
        </w:rPr>
      </w:pPr>
      <w:r w:rsidRPr="00D83F30">
        <w:rPr>
          <w:rFonts w:cstheme="minorHAnsi"/>
        </w:rPr>
        <w:t>Il costo dell’indennità è sostenuto da:</w:t>
      </w:r>
    </w:p>
    <w:p w:rsidR="00896EE3" w:rsidRPr="00D54548" w:rsidRDefault="00896EE3" w:rsidP="00D54548">
      <w:pPr>
        <w:pStyle w:val="Paragrafoelenco"/>
        <w:numPr>
          <w:ilvl w:val="0"/>
          <w:numId w:val="32"/>
        </w:numPr>
        <w:tabs>
          <w:tab w:val="left" w:pos="1635"/>
        </w:tabs>
        <w:spacing w:after="0"/>
        <w:ind w:left="709" w:hanging="283"/>
        <w:rPr>
          <w:rFonts w:cstheme="minorHAnsi"/>
        </w:rPr>
      </w:pPr>
      <w:r w:rsidRPr="00D54548">
        <w:rPr>
          <w:rFonts w:cstheme="minorHAnsi"/>
        </w:rPr>
        <w:t>ente promotore</w:t>
      </w:r>
    </w:p>
    <w:p w:rsidR="00896EE3" w:rsidRPr="00D83F30" w:rsidRDefault="00896EE3" w:rsidP="00D54548">
      <w:pPr>
        <w:pStyle w:val="Paragrafoelenco"/>
        <w:numPr>
          <w:ilvl w:val="0"/>
          <w:numId w:val="29"/>
        </w:numPr>
        <w:tabs>
          <w:tab w:val="left" w:pos="1635"/>
        </w:tabs>
        <w:spacing w:after="0"/>
        <w:ind w:hanging="283"/>
        <w:rPr>
          <w:rFonts w:cstheme="minorHAnsi"/>
        </w:rPr>
      </w:pPr>
      <w:r w:rsidRPr="00D83F30">
        <w:rPr>
          <w:rFonts w:cstheme="minorHAnsi"/>
        </w:rPr>
        <w:lastRenderedPageBreak/>
        <w:t>ente ospitante</w:t>
      </w:r>
    </w:p>
    <w:p w:rsidR="00896EE3" w:rsidRPr="00D83F30" w:rsidRDefault="00896EE3" w:rsidP="00D54548">
      <w:pPr>
        <w:pStyle w:val="Paragrafoelenco"/>
        <w:numPr>
          <w:ilvl w:val="0"/>
          <w:numId w:val="29"/>
        </w:numPr>
        <w:tabs>
          <w:tab w:val="left" w:pos="1635"/>
        </w:tabs>
        <w:spacing w:after="0"/>
        <w:ind w:hanging="283"/>
        <w:rPr>
          <w:rFonts w:cstheme="minorHAnsi"/>
        </w:rPr>
      </w:pPr>
      <w:r w:rsidRPr="00D83F30">
        <w:rPr>
          <w:rFonts w:cstheme="minorHAnsi"/>
        </w:rPr>
        <w:t>ente giuridico che ha in carico il tirocinante_______________________________________</w:t>
      </w:r>
    </w:p>
    <w:p w:rsidR="00896EE3" w:rsidRPr="00D83F30" w:rsidRDefault="00896EE3" w:rsidP="00D54548">
      <w:pPr>
        <w:pStyle w:val="Paragrafoelenco"/>
        <w:numPr>
          <w:ilvl w:val="0"/>
          <w:numId w:val="29"/>
        </w:numPr>
        <w:tabs>
          <w:tab w:val="left" w:pos="1635"/>
        </w:tabs>
        <w:spacing w:after="0"/>
        <w:ind w:hanging="283"/>
        <w:rPr>
          <w:rFonts w:cstheme="minorHAnsi"/>
        </w:rPr>
      </w:pPr>
      <w:r w:rsidRPr="00D83F30">
        <w:rPr>
          <w:rFonts w:cstheme="minorHAnsi"/>
        </w:rPr>
        <w:t>altro soggetto_______________________________________________________________</w:t>
      </w:r>
    </w:p>
    <w:p w:rsidR="00896EE3" w:rsidRPr="00D83F30" w:rsidRDefault="00896EE3" w:rsidP="00D54548">
      <w:pPr>
        <w:tabs>
          <w:tab w:val="left" w:pos="1635"/>
        </w:tabs>
        <w:spacing w:after="0"/>
        <w:ind w:hanging="283"/>
        <w:rPr>
          <w:rFonts w:cstheme="minorHAnsi"/>
        </w:rPr>
      </w:pPr>
    </w:p>
    <w:p w:rsidR="00896EE3" w:rsidRPr="00D83F30" w:rsidRDefault="00896EE3" w:rsidP="00896EE3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al tirocinante spetta un’indennità di importo non inferiore a 400,00 euro mensili lordi come indicato nel Progetto Formativo personalizzato.</w:t>
      </w:r>
    </w:p>
    <w:p w:rsidR="00896EE3" w:rsidRPr="00D83F30" w:rsidRDefault="00896EE3" w:rsidP="00896EE3">
      <w:pPr>
        <w:tabs>
          <w:tab w:val="left" w:pos="1635"/>
        </w:tabs>
        <w:spacing w:after="0"/>
        <w:rPr>
          <w:rFonts w:cstheme="minorHAnsi"/>
        </w:rPr>
      </w:pPr>
    </w:p>
    <w:p w:rsidR="00896EE3" w:rsidRPr="00D83F30" w:rsidRDefault="00896EE3" w:rsidP="00896EE3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Articolo 8</w:t>
      </w:r>
    </w:p>
    <w:p w:rsidR="00896EE3" w:rsidRPr="00D83F30" w:rsidRDefault="00896EE3" w:rsidP="00D54548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Comunicazioni</w:t>
      </w:r>
    </w:p>
    <w:p w:rsidR="00896EE3" w:rsidRPr="00D83F30" w:rsidRDefault="00896EE3" w:rsidP="006B139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soggetto ospitante provvede alla Comunicazione obbligatoria di avvio, proroga o cessazione del tirocinio, secondo le modalità previste dalla normativa vigente.</w:t>
      </w:r>
    </w:p>
    <w:p w:rsidR="00896EE3" w:rsidRPr="00D83F30" w:rsidRDefault="00896EE3" w:rsidP="006B139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soggetto promotore ha l’obbligo di inviare, solamente in formato elettronico, la convenzione ed il progetto personalizzato al servizio competente in materia di Politiche del L</w:t>
      </w:r>
      <w:r w:rsidR="005966FC" w:rsidRPr="00D83F30">
        <w:rPr>
          <w:rFonts w:cstheme="minorHAnsi"/>
        </w:rPr>
        <w:t>avoro della Regione Calabria.</w:t>
      </w:r>
    </w:p>
    <w:p w:rsidR="005966FC" w:rsidRPr="00D83F30" w:rsidRDefault="005966FC" w:rsidP="006B1391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Nel rispetto delle norme</w:t>
      </w:r>
      <w:r w:rsidR="007B7007" w:rsidRPr="00D83F30">
        <w:rPr>
          <w:rFonts w:cstheme="minorHAnsi"/>
        </w:rPr>
        <w:t xml:space="preserve"> sulla riservatezza, le parti si impegnano a trasmettere alla Regione Calabria eventuali ulteriori documenti e informazioni utili ai fini del monitoraggio dei percorsi di tirocinio e degli eventuali inserimenti lavorativi post- tirocinio.</w:t>
      </w:r>
    </w:p>
    <w:p w:rsidR="007B7007" w:rsidRPr="00D83F30" w:rsidRDefault="007B7007" w:rsidP="00896EE3">
      <w:pPr>
        <w:tabs>
          <w:tab w:val="left" w:pos="1635"/>
        </w:tabs>
        <w:spacing w:after="0"/>
        <w:rPr>
          <w:rFonts w:cstheme="minorHAnsi"/>
        </w:rPr>
      </w:pPr>
    </w:p>
    <w:p w:rsidR="007B7007" w:rsidRPr="00D83F30" w:rsidRDefault="007B7007" w:rsidP="007B7007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Articolo 9</w:t>
      </w:r>
    </w:p>
    <w:p w:rsidR="007B7007" w:rsidRPr="00D83F30" w:rsidRDefault="007B7007" w:rsidP="007B7007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Durata della Convenzione</w:t>
      </w:r>
    </w:p>
    <w:p w:rsidR="007B7007" w:rsidRPr="00D83F30" w:rsidRDefault="007B7007" w:rsidP="007B7007">
      <w:pPr>
        <w:tabs>
          <w:tab w:val="left" w:pos="1635"/>
        </w:tabs>
        <w:spacing w:after="0"/>
        <w:jc w:val="center"/>
        <w:rPr>
          <w:rFonts w:cstheme="minorHAnsi"/>
          <w:b/>
        </w:rPr>
      </w:pPr>
    </w:p>
    <w:p w:rsidR="007B7007" w:rsidRPr="00D83F30" w:rsidRDefault="007B7007" w:rsidP="007B7007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La presente Conven</w:t>
      </w:r>
      <w:r w:rsidR="008520C5" w:rsidRPr="00D83F30">
        <w:rPr>
          <w:rFonts w:cstheme="minorHAnsi"/>
        </w:rPr>
        <w:t xml:space="preserve">zione ha durata dal </w:t>
      </w:r>
      <w:r w:rsidR="00D54548">
        <w:rPr>
          <w:rFonts w:cstheme="minorHAnsi"/>
        </w:rPr>
        <w:t>__________</w:t>
      </w:r>
      <w:r w:rsidR="008B3437" w:rsidRPr="00D83F30">
        <w:rPr>
          <w:rFonts w:cstheme="minorHAnsi"/>
        </w:rPr>
        <w:t>al</w:t>
      </w:r>
      <w:r w:rsidR="00D54548">
        <w:rPr>
          <w:rFonts w:cstheme="minorHAnsi"/>
        </w:rPr>
        <w:t>__________</w:t>
      </w:r>
      <w:proofErr w:type="gramStart"/>
      <w:r w:rsidR="00D54548">
        <w:rPr>
          <w:rFonts w:cstheme="minorHAnsi"/>
        </w:rPr>
        <w:t>_</w:t>
      </w:r>
      <w:r w:rsidR="008B3437" w:rsidRPr="00D83F30">
        <w:rPr>
          <w:rFonts w:cstheme="minorHAnsi"/>
        </w:rPr>
        <w:t xml:space="preserve">,  </w:t>
      </w:r>
      <w:r w:rsidRPr="00D83F30">
        <w:rPr>
          <w:rFonts w:cstheme="minorHAnsi"/>
        </w:rPr>
        <w:t>eventualmente</w:t>
      </w:r>
      <w:proofErr w:type="gramEnd"/>
      <w:r w:rsidRPr="00D83F30">
        <w:rPr>
          <w:rFonts w:cstheme="minorHAnsi"/>
        </w:rPr>
        <w:t xml:space="preserve"> prorogabile. Gli impegni assunti dalle parti con la presente Convenzione permangono fino alla data di conclusione dei tirocini attivati e dalle loro eventuali successive proroghe.</w:t>
      </w:r>
    </w:p>
    <w:p w:rsidR="007B7007" w:rsidRPr="00D83F30" w:rsidRDefault="007B7007" w:rsidP="007B7007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7B7007" w:rsidRPr="00D83F30" w:rsidRDefault="007B7007" w:rsidP="007B7007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Articolo 10</w:t>
      </w:r>
    </w:p>
    <w:p w:rsidR="007B7007" w:rsidRPr="00D83F30" w:rsidRDefault="007B7007" w:rsidP="007B7007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Recesso</w:t>
      </w:r>
    </w:p>
    <w:p w:rsidR="007B7007" w:rsidRPr="00D83F30" w:rsidRDefault="007B7007" w:rsidP="007B7007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soggetto promotore e il soggetto ospitante possono recedere unilateralmente nei seguenti casi:</w:t>
      </w:r>
    </w:p>
    <w:p w:rsidR="007B7007" w:rsidRPr="00D83F30" w:rsidRDefault="007B7007" w:rsidP="007B7007">
      <w:pPr>
        <w:pStyle w:val="Paragrafoelenco"/>
        <w:numPr>
          <w:ilvl w:val="0"/>
          <w:numId w:val="31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gravi e/o reiterati inadempimenti da parte del tirocinante rispetto al contenuto e alle finalità del Progetto personalizzato;</w:t>
      </w:r>
    </w:p>
    <w:p w:rsidR="007B7007" w:rsidRPr="00D83F30" w:rsidRDefault="007B7007" w:rsidP="007B7007">
      <w:pPr>
        <w:pStyle w:val="Paragrafoelenco"/>
        <w:numPr>
          <w:ilvl w:val="0"/>
          <w:numId w:val="31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impossibilità oggettiva di conseguire, comunque, gli obbiettivi formativi del Progetto personalizzato;</w:t>
      </w:r>
    </w:p>
    <w:p w:rsidR="007B7007" w:rsidRPr="00D83F30" w:rsidRDefault="007B7007" w:rsidP="007B7007">
      <w:pPr>
        <w:pStyle w:val="Paragrafoelenco"/>
        <w:numPr>
          <w:ilvl w:val="0"/>
          <w:numId w:val="31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comunicazione motivata di interruzione del tirocinio da parte del tirocinante.</w:t>
      </w:r>
    </w:p>
    <w:p w:rsidR="007B7007" w:rsidRPr="00D83F30" w:rsidRDefault="007B7007" w:rsidP="007B7007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soggetto promotore può recedere unilateralmente altresì nel caso in cui il soggetto ospitante non riesca a garantire il regolare svolgimento del tirocinio e, comunque, nel caso di gravi e/o reiterate inadempienze del medesimo rispetto agli impegni assunti con la presente convenzione.</w:t>
      </w:r>
    </w:p>
    <w:p w:rsidR="007B7007" w:rsidRPr="00D83F30" w:rsidRDefault="007B7007" w:rsidP="007B7007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recesso dovrà essere comunicato all’altra parte e al tirocinante in forma scritta.</w:t>
      </w:r>
    </w:p>
    <w:p w:rsidR="007B7007" w:rsidRPr="00D83F30" w:rsidRDefault="007B7007" w:rsidP="007B7007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7B7007" w:rsidRPr="00D83F30" w:rsidRDefault="00374453" w:rsidP="00374453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proofErr w:type="gramStart"/>
      <w:r w:rsidRPr="00D83F30">
        <w:rPr>
          <w:rFonts w:cstheme="minorHAnsi"/>
          <w:b/>
        </w:rPr>
        <w:t>Articolo  11</w:t>
      </w:r>
      <w:proofErr w:type="gramEnd"/>
    </w:p>
    <w:p w:rsidR="00374453" w:rsidRPr="00D83F30" w:rsidRDefault="00374453" w:rsidP="00374453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Trattamento dati personali</w:t>
      </w:r>
    </w:p>
    <w:p w:rsidR="00374453" w:rsidRPr="00D83F30" w:rsidRDefault="00374453" w:rsidP="00374453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374453" w:rsidRPr="00D83F30" w:rsidRDefault="00374453" w:rsidP="00374453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Le parti dichiarano reciprocamente di essere informate e di acconsentire espressamente che i dati personali concerne</w:t>
      </w:r>
      <w:r w:rsidR="00572903" w:rsidRPr="00D83F30">
        <w:rPr>
          <w:rFonts w:cstheme="minorHAnsi"/>
        </w:rPr>
        <w:t>n</w:t>
      </w:r>
      <w:r w:rsidRPr="00D83F30">
        <w:rPr>
          <w:rFonts w:cstheme="minorHAnsi"/>
        </w:rPr>
        <w:t>ti i firmatari della presente Convenzione, comunque raccolti in conseguenza e nel corso dell’esecuzione della Convenzione, vengano trattati esclusivamente per le finalità della stessa. Titolari del trattamento sono il soggetto ospitante, il soggetto promotore e l’ente che ha la presa in carico del tirocinante.</w:t>
      </w:r>
    </w:p>
    <w:p w:rsidR="00572903" w:rsidRPr="00D83F30" w:rsidRDefault="00572903" w:rsidP="00374453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572903" w:rsidRPr="00D83F30" w:rsidRDefault="00572903" w:rsidP="00572903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Articolo 12</w:t>
      </w:r>
    </w:p>
    <w:p w:rsidR="00572903" w:rsidRPr="00D83F30" w:rsidRDefault="00572903" w:rsidP="00572903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D83F30">
        <w:rPr>
          <w:rFonts w:cstheme="minorHAnsi"/>
          <w:b/>
        </w:rPr>
        <w:t>Rinvio</w:t>
      </w:r>
    </w:p>
    <w:p w:rsidR="00572903" w:rsidRPr="00D83F30" w:rsidRDefault="00572903" w:rsidP="00572903">
      <w:pPr>
        <w:tabs>
          <w:tab w:val="left" w:pos="1635"/>
        </w:tabs>
        <w:spacing w:after="0"/>
        <w:jc w:val="center"/>
        <w:rPr>
          <w:rFonts w:cstheme="minorHAnsi"/>
          <w:b/>
        </w:rPr>
      </w:pPr>
    </w:p>
    <w:p w:rsidR="00572903" w:rsidRPr="00D83F30" w:rsidRDefault="00572903" w:rsidP="00572903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Per tutto quanto non previsto dalla presente Convenzione, le parti fanno riferimento alla legislazione vigente in materia, con particolare riferimento alla regolamentazione regionale.</w:t>
      </w:r>
    </w:p>
    <w:p w:rsidR="00572903" w:rsidRPr="00D83F30" w:rsidRDefault="00572903" w:rsidP="00572903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572903" w:rsidRPr="00D83F30" w:rsidRDefault="00572903" w:rsidP="00572903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572903" w:rsidRPr="00D83F30" w:rsidRDefault="00572903" w:rsidP="00572903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sogg</w:t>
      </w:r>
      <w:r w:rsidR="008520C5" w:rsidRPr="00D83F30">
        <w:rPr>
          <w:rFonts w:cstheme="minorHAnsi"/>
        </w:rPr>
        <w:t>etto promotore _____________________________________________________________________</w:t>
      </w:r>
    </w:p>
    <w:p w:rsidR="00572903" w:rsidRPr="00D83F30" w:rsidRDefault="00572903" w:rsidP="00572903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572903" w:rsidRPr="00D83F30" w:rsidRDefault="00572903" w:rsidP="00572903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572903" w:rsidRPr="00D83F30" w:rsidRDefault="00572903" w:rsidP="00572903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572903" w:rsidRPr="00D83F30" w:rsidRDefault="00572903" w:rsidP="00572903">
      <w:pPr>
        <w:tabs>
          <w:tab w:val="left" w:pos="1635"/>
        </w:tabs>
        <w:spacing w:after="0"/>
        <w:jc w:val="both"/>
        <w:rPr>
          <w:rFonts w:cstheme="minorHAnsi"/>
        </w:rPr>
      </w:pPr>
    </w:p>
    <w:p w:rsidR="00572903" w:rsidRPr="00D83F30" w:rsidRDefault="00572903" w:rsidP="00572903">
      <w:pPr>
        <w:tabs>
          <w:tab w:val="left" w:pos="1635"/>
        </w:tabs>
        <w:spacing w:after="0"/>
        <w:jc w:val="both"/>
        <w:rPr>
          <w:rFonts w:cstheme="minorHAnsi"/>
        </w:rPr>
      </w:pPr>
      <w:r w:rsidRPr="00D83F30">
        <w:rPr>
          <w:rFonts w:cstheme="minorHAnsi"/>
        </w:rPr>
        <w:t>Il sogge</w:t>
      </w:r>
      <w:r w:rsidR="008520C5" w:rsidRPr="00D83F30">
        <w:rPr>
          <w:rFonts w:cstheme="minorHAnsi"/>
        </w:rPr>
        <w:t>tto ospitante ______________________________________________________________________</w:t>
      </w:r>
    </w:p>
    <w:sectPr w:rsidR="00572903" w:rsidRPr="00D83F30" w:rsidSect="001608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DE" w:rsidRDefault="00A662DE" w:rsidP="00333C97">
      <w:pPr>
        <w:spacing w:after="0" w:line="240" w:lineRule="auto"/>
      </w:pPr>
      <w:r>
        <w:separator/>
      </w:r>
    </w:p>
  </w:endnote>
  <w:endnote w:type="continuationSeparator" w:id="0">
    <w:p w:rsidR="00A662DE" w:rsidRDefault="00A662D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DE" w:rsidRDefault="00A662DE" w:rsidP="00333C97">
      <w:pPr>
        <w:spacing w:after="0" w:line="240" w:lineRule="auto"/>
      </w:pPr>
      <w:r>
        <w:separator/>
      </w:r>
    </w:p>
  </w:footnote>
  <w:footnote w:type="continuationSeparator" w:id="0">
    <w:p w:rsidR="00A662DE" w:rsidRDefault="00A662D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986" w:rsidRDefault="00494ED3">
    <w:pPr>
      <w:pStyle w:val="Intestazione"/>
    </w:pPr>
    <w:r>
      <w:rPr>
        <w:noProof/>
      </w:rPr>
      <w:drawing>
        <wp:inline distT="0" distB="0" distL="0" distR="0">
          <wp:extent cx="6068568" cy="557784"/>
          <wp:effectExtent l="19050" t="0" r="8382" b="0"/>
          <wp:docPr id="4" name="Immagine 3" descr="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rma-pon-inclus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8568" cy="55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986" w:rsidRDefault="00464986">
    <w:pPr>
      <w:pStyle w:val="Intestazione"/>
    </w:pPr>
  </w:p>
  <w:p w:rsidR="00464986" w:rsidRDefault="00464986" w:rsidP="006A6EB0">
    <w:pPr>
      <w:pStyle w:val="Intestazione"/>
    </w:pPr>
    <w:r>
      <w:rPr>
        <w:noProof/>
      </w:rPr>
      <w:drawing>
        <wp:inline distT="0" distB="0" distL="0" distR="0">
          <wp:extent cx="1438275" cy="1073174"/>
          <wp:effectExtent l="19050" t="0" r="9525" b="0"/>
          <wp:docPr id="7" name="Immagine 6" descr="logo regione cala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ione calabr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107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000125" cy="1000125"/>
          <wp:effectExtent l="19050" t="0" r="9525" b="0"/>
          <wp:docPr id="8" name="Immagine 7" descr="logo comune pa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une paol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6EB0" w:rsidRDefault="006A6EB0" w:rsidP="006A6EB0">
    <w:pPr>
      <w:pStyle w:val="Intestazione"/>
      <w:jc w:val="right"/>
    </w:pPr>
    <w:r>
      <w:t>Allegato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1FB"/>
    <w:multiLevelType w:val="hybridMultilevel"/>
    <w:tmpl w:val="22627142"/>
    <w:lvl w:ilvl="0" w:tplc="573A9F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E3CDB"/>
    <w:multiLevelType w:val="hybridMultilevel"/>
    <w:tmpl w:val="BD34F8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958"/>
    <w:multiLevelType w:val="multilevel"/>
    <w:tmpl w:val="4DF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C1927"/>
    <w:multiLevelType w:val="hybridMultilevel"/>
    <w:tmpl w:val="3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121E"/>
    <w:multiLevelType w:val="hybridMultilevel"/>
    <w:tmpl w:val="52E8E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39F6"/>
    <w:multiLevelType w:val="hybridMultilevel"/>
    <w:tmpl w:val="33B40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00BD1"/>
    <w:multiLevelType w:val="hybridMultilevel"/>
    <w:tmpl w:val="8D94CE34"/>
    <w:lvl w:ilvl="0" w:tplc="C3E24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00B1"/>
    <w:multiLevelType w:val="hybridMultilevel"/>
    <w:tmpl w:val="8062B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A2325"/>
    <w:multiLevelType w:val="hybridMultilevel"/>
    <w:tmpl w:val="08643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B1404"/>
    <w:multiLevelType w:val="hybridMultilevel"/>
    <w:tmpl w:val="084EF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60DE1"/>
    <w:multiLevelType w:val="hybridMultilevel"/>
    <w:tmpl w:val="34C4A4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A55C7"/>
    <w:multiLevelType w:val="hybridMultilevel"/>
    <w:tmpl w:val="D8469318"/>
    <w:lvl w:ilvl="0" w:tplc="C3E24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26A8F"/>
    <w:multiLevelType w:val="hybridMultilevel"/>
    <w:tmpl w:val="8168F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3A26"/>
    <w:multiLevelType w:val="hybridMultilevel"/>
    <w:tmpl w:val="09520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9622F5"/>
    <w:multiLevelType w:val="hybridMultilevel"/>
    <w:tmpl w:val="00FC00B0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9EB2A96"/>
    <w:multiLevelType w:val="hybridMultilevel"/>
    <w:tmpl w:val="E5A8DEF4"/>
    <w:lvl w:ilvl="0" w:tplc="C3E24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60D"/>
    <w:multiLevelType w:val="hybridMultilevel"/>
    <w:tmpl w:val="06428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61A1C"/>
    <w:multiLevelType w:val="hybridMultilevel"/>
    <w:tmpl w:val="AFBE8072"/>
    <w:lvl w:ilvl="0" w:tplc="C3E24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B4EBD"/>
    <w:multiLevelType w:val="hybridMultilevel"/>
    <w:tmpl w:val="E89E7176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5DA0CC6"/>
    <w:multiLevelType w:val="hybridMultilevel"/>
    <w:tmpl w:val="4FD64D74"/>
    <w:lvl w:ilvl="0" w:tplc="C3E24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6341A"/>
    <w:multiLevelType w:val="hybridMultilevel"/>
    <w:tmpl w:val="1D524428"/>
    <w:lvl w:ilvl="0" w:tplc="573A9F2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661455"/>
    <w:multiLevelType w:val="hybridMultilevel"/>
    <w:tmpl w:val="6858608C"/>
    <w:lvl w:ilvl="0" w:tplc="C3E24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12AD2"/>
    <w:multiLevelType w:val="hybridMultilevel"/>
    <w:tmpl w:val="E87EC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81879"/>
    <w:multiLevelType w:val="hybridMultilevel"/>
    <w:tmpl w:val="42F62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25AC2"/>
    <w:multiLevelType w:val="hybridMultilevel"/>
    <w:tmpl w:val="11ECE2C6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5A54076E"/>
    <w:multiLevelType w:val="hybridMultilevel"/>
    <w:tmpl w:val="6BF65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A28A0"/>
    <w:multiLevelType w:val="hybridMultilevel"/>
    <w:tmpl w:val="54A00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66C30"/>
    <w:multiLevelType w:val="hybridMultilevel"/>
    <w:tmpl w:val="E6866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E5211"/>
    <w:multiLevelType w:val="hybridMultilevel"/>
    <w:tmpl w:val="24926962"/>
    <w:lvl w:ilvl="0" w:tplc="C3E24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C36C9"/>
    <w:multiLevelType w:val="hybridMultilevel"/>
    <w:tmpl w:val="D2DCE0DC"/>
    <w:lvl w:ilvl="0" w:tplc="573A9F2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7D770D"/>
    <w:multiLevelType w:val="hybridMultilevel"/>
    <w:tmpl w:val="06146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B0CE7"/>
    <w:multiLevelType w:val="hybridMultilevel"/>
    <w:tmpl w:val="6C00D7D2"/>
    <w:lvl w:ilvl="0" w:tplc="C3E24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5"/>
  </w:num>
  <w:num w:numId="5">
    <w:abstractNumId w:val="0"/>
  </w:num>
  <w:num w:numId="6">
    <w:abstractNumId w:val="20"/>
  </w:num>
  <w:num w:numId="7">
    <w:abstractNumId w:val="8"/>
  </w:num>
  <w:num w:numId="8">
    <w:abstractNumId w:val="13"/>
  </w:num>
  <w:num w:numId="9">
    <w:abstractNumId w:val="29"/>
  </w:num>
  <w:num w:numId="10">
    <w:abstractNumId w:val="3"/>
  </w:num>
  <w:num w:numId="11">
    <w:abstractNumId w:val="26"/>
  </w:num>
  <w:num w:numId="12">
    <w:abstractNumId w:val="2"/>
  </w:num>
  <w:num w:numId="13">
    <w:abstractNumId w:val="12"/>
  </w:num>
  <w:num w:numId="14">
    <w:abstractNumId w:val="28"/>
  </w:num>
  <w:num w:numId="15">
    <w:abstractNumId w:val="19"/>
  </w:num>
  <w:num w:numId="16">
    <w:abstractNumId w:val="11"/>
  </w:num>
  <w:num w:numId="17">
    <w:abstractNumId w:val="15"/>
  </w:num>
  <w:num w:numId="18">
    <w:abstractNumId w:val="31"/>
  </w:num>
  <w:num w:numId="19">
    <w:abstractNumId w:val="17"/>
  </w:num>
  <w:num w:numId="20">
    <w:abstractNumId w:val="21"/>
  </w:num>
  <w:num w:numId="21">
    <w:abstractNumId w:val="6"/>
  </w:num>
  <w:num w:numId="22">
    <w:abstractNumId w:val="30"/>
  </w:num>
  <w:num w:numId="23">
    <w:abstractNumId w:val="16"/>
  </w:num>
  <w:num w:numId="24">
    <w:abstractNumId w:val="4"/>
  </w:num>
  <w:num w:numId="25">
    <w:abstractNumId w:val="9"/>
  </w:num>
  <w:num w:numId="26">
    <w:abstractNumId w:val="25"/>
  </w:num>
  <w:num w:numId="27">
    <w:abstractNumId w:val="14"/>
  </w:num>
  <w:num w:numId="28">
    <w:abstractNumId w:val="22"/>
  </w:num>
  <w:num w:numId="29">
    <w:abstractNumId w:val="1"/>
  </w:num>
  <w:num w:numId="30">
    <w:abstractNumId w:val="10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94"/>
    <w:rsid w:val="000043E8"/>
    <w:rsid w:val="00004C05"/>
    <w:rsid w:val="00013871"/>
    <w:rsid w:val="000148BF"/>
    <w:rsid w:val="00030C26"/>
    <w:rsid w:val="00030F51"/>
    <w:rsid w:val="00032449"/>
    <w:rsid w:val="000334B2"/>
    <w:rsid w:val="0004699E"/>
    <w:rsid w:val="00052D38"/>
    <w:rsid w:val="000546A6"/>
    <w:rsid w:val="0007632C"/>
    <w:rsid w:val="000765F5"/>
    <w:rsid w:val="00077540"/>
    <w:rsid w:val="00080027"/>
    <w:rsid w:val="0008316D"/>
    <w:rsid w:val="00085B64"/>
    <w:rsid w:val="00086116"/>
    <w:rsid w:val="000904A5"/>
    <w:rsid w:val="00090824"/>
    <w:rsid w:val="00094B26"/>
    <w:rsid w:val="000A2339"/>
    <w:rsid w:val="000A7D05"/>
    <w:rsid w:val="000B5245"/>
    <w:rsid w:val="000C16F6"/>
    <w:rsid w:val="000C2C43"/>
    <w:rsid w:val="000D0AF2"/>
    <w:rsid w:val="000D238B"/>
    <w:rsid w:val="000D313F"/>
    <w:rsid w:val="000E5A5C"/>
    <w:rsid w:val="000F0B17"/>
    <w:rsid w:val="00103CD3"/>
    <w:rsid w:val="00107CC9"/>
    <w:rsid w:val="001120C9"/>
    <w:rsid w:val="001156B1"/>
    <w:rsid w:val="001308CE"/>
    <w:rsid w:val="00133A11"/>
    <w:rsid w:val="00152AB9"/>
    <w:rsid w:val="00157FDA"/>
    <w:rsid w:val="00160806"/>
    <w:rsid w:val="00160864"/>
    <w:rsid w:val="00160960"/>
    <w:rsid w:val="00172310"/>
    <w:rsid w:val="00172D69"/>
    <w:rsid w:val="0018377C"/>
    <w:rsid w:val="001B45BC"/>
    <w:rsid w:val="001C0AC3"/>
    <w:rsid w:val="001C0FF9"/>
    <w:rsid w:val="001D7CE1"/>
    <w:rsid w:val="001E5828"/>
    <w:rsid w:val="001F10F2"/>
    <w:rsid w:val="001F2D3E"/>
    <w:rsid w:val="0020367A"/>
    <w:rsid w:val="00204FC9"/>
    <w:rsid w:val="00215CFF"/>
    <w:rsid w:val="00223028"/>
    <w:rsid w:val="00236779"/>
    <w:rsid w:val="002435FA"/>
    <w:rsid w:val="00253D77"/>
    <w:rsid w:val="00276ADC"/>
    <w:rsid w:val="00284EF9"/>
    <w:rsid w:val="00285D20"/>
    <w:rsid w:val="00290C44"/>
    <w:rsid w:val="002A0EFC"/>
    <w:rsid w:val="002A52C6"/>
    <w:rsid w:val="002B69EF"/>
    <w:rsid w:val="002C1086"/>
    <w:rsid w:val="002C1F46"/>
    <w:rsid w:val="002D044B"/>
    <w:rsid w:val="002D31BC"/>
    <w:rsid w:val="002E1B11"/>
    <w:rsid w:val="002E236F"/>
    <w:rsid w:val="002E545F"/>
    <w:rsid w:val="002F0D9E"/>
    <w:rsid w:val="002F14C2"/>
    <w:rsid w:val="002F6E42"/>
    <w:rsid w:val="0030111B"/>
    <w:rsid w:val="003163CC"/>
    <w:rsid w:val="00326A50"/>
    <w:rsid w:val="00333C97"/>
    <w:rsid w:val="003353B8"/>
    <w:rsid w:val="00340462"/>
    <w:rsid w:val="00342AAA"/>
    <w:rsid w:val="003461FA"/>
    <w:rsid w:val="00357EF9"/>
    <w:rsid w:val="00364DD5"/>
    <w:rsid w:val="0036546B"/>
    <w:rsid w:val="00367FCC"/>
    <w:rsid w:val="00374453"/>
    <w:rsid w:val="00375AA3"/>
    <w:rsid w:val="00377DB7"/>
    <w:rsid w:val="00380B16"/>
    <w:rsid w:val="00383499"/>
    <w:rsid w:val="0039445A"/>
    <w:rsid w:val="003A403E"/>
    <w:rsid w:val="003B01D6"/>
    <w:rsid w:val="003C1F5E"/>
    <w:rsid w:val="003D284D"/>
    <w:rsid w:val="003D4861"/>
    <w:rsid w:val="003D5D7D"/>
    <w:rsid w:val="003E0296"/>
    <w:rsid w:val="003E0E0E"/>
    <w:rsid w:val="003E5013"/>
    <w:rsid w:val="00411026"/>
    <w:rsid w:val="00416AC7"/>
    <w:rsid w:val="00417394"/>
    <w:rsid w:val="00436614"/>
    <w:rsid w:val="004373D3"/>
    <w:rsid w:val="00440A35"/>
    <w:rsid w:val="0044208C"/>
    <w:rsid w:val="004446DB"/>
    <w:rsid w:val="00446D24"/>
    <w:rsid w:val="00450904"/>
    <w:rsid w:val="00464986"/>
    <w:rsid w:val="004708B0"/>
    <w:rsid w:val="00470B66"/>
    <w:rsid w:val="00470C18"/>
    <w:rsid w:val="00471BCF"/>
    <w:rsid w:val="00471F10"/>
    <w:rsid w:val="004741EC"/>
    <w:rsid w:val="00475015"/>
    <w:rsid w:val="00475F25"/>
    <w:rsid w:val="004812B6"/>
    <w:rsid w:val="00485A23"/>
    <w:rsid w:val="00492255"/>
    <w:rsid w:val="0049296D"/>
    <w:rsid w:val="00494ED3"/>
    <w:rsid w:val="00496967"/>
    <w:rsid w:val="00497E13"/>
    <w:rsid w:val="004A20A6"/>
    <w:rsid w:val="004B0B4C"/>
    <w:rsid w:val="004B0C27"/>
    <w:rsid w:val="004C494A"/>
    <w:rsid w:val="004C4EF2"/>
    <w:rsid w:val="004D5AEA"/>
    <w:rsid w:val="004D6498"/>
    <w:rsid w:val="00502DCA"/>
    <w:rsid w:val="00502EF4"/>
    <w:rsid w:val="00510816"/>
    <w:rsid w:val="00510A7A"/>
    <w:rsid w:val="00513D51"/>
    <w:rsid w:val="00521B2B"/>
    <w:rsid w:val="00525A3F"/>
    <w:rsid w:val="00536221"/>
    <w:rsid w:val="005417E7"/>
    <w:rsid w:val="00546C06"/>
    <w:rsid w:val="005631DD"/>
    <w:rsid w:val="005677BD"/>
    <w:rsid w:val="00572903"/>
    <w:rsid w:val="00572CFA"/>
    <w:rsid w:val="005750D4"/>
    <w:rsid w:val="005773B5"/>
    <w:rsid w:val="005966FC"/>
    <w:rsid w:val="00596AC8"/>
    <w:rsid w:val="005A60AB"/>
    <w:rsid w:val="005A7779"/>
    <w:rsid w:val="005B3892"/>
    <w:rsid w:val="005B600B"/>
    <w:rsid w:val="005E309C"/>
    <w:rsid w:val="005E4514"/>
    <w:rsid w:val="005E7724"/>
    <w:rsid w:val="005F468F"/>
    <w:rsid w:val="005F79D2"/>
    <w:rsid w:val="006059D9"/>
    <w:rsid w:val="00610E29"/>
    <w:rsid w:val="00616691"/>
    <w:rsid w:val="00620097"/>
    <w:rsid w:val="00622533"/>
    <w:rsid w:val="00635662"/>
    <w:rsid w:val="00662AA4"/>
    <w:rsid w:val="00664E23"/>
    <w:rsid w:val="006664D0"/>
    <w:rsid w:val="00672B28"/>
    <w:rsid w:val="006811AC"/>
    <w:rsid w:val="00685688"/>
    <w:rsid w:val="00687FCF"/>
    <w:rsid w:val="00692791"/>
    <w:rsid w:val="006970EF"/>
    <w:rsid w:val="00697CED"/>
    <w:rsid w:val="006A06EA"/>
    <w:rsid w:val="006A193F"/>
    <w:rsid w:val="006A6EB0"/>
    <w:rsid w:val="006B1391"/>
    <w:rsid w:val="006D3CD2"/>
    <w:rsid w:val="006E5CFA"/>
    <w:rsid w:val="006F32CE"/>
    <w:rsid w:val="00704D42"/>
    <w:rsid w:val="00725CBC"/>
    <w:rsid w:val="0073352D"/>
    <w:rsid w:val="00734A2B"/>
    <w:rsid w:val="00735652"/>
    <w:rsid w:val="00745DAB"/>
    <w:rsid w:val="007623B6"/>
    <w:rsid w:val="0076675A"/>
    <w:rsid w:val="0078038C"/>
    <w:rsid w:val="0078448E"/>
    <w:rsid w:val="00792ABD"/>
    <w:rsid w:val="007A13D0"/>
    <w:rsid w:val="007B4400"/>
    <w:rsid w:val="007B7007"/>
    <w:rsid w:val="007C1DD1"/>
    <w:rsid w:val="007C4BE5"/>
    <w:rsid w:val="007E4328"/>
    <w:rsid w:val="007F2C6A"/>
    <w:rsid w:val="0080327E"/>
    <w:rsid w:val="0082020F"/>
    <w:rsid w:val="00825902"/>
    <w:rsid w:val="0083443A"/>
    <w:rsid w:val="00835F49"/>
    <w:rsid w:val="008423EF"/>
    <w:rsid w:val="008520C5"/>
    <w:rsid w:val="008814F3"/>
    <w:rsid w:val="00882B74"/>
    <w:rsid w:val="0088498D"/>
    <w:rsid w:val="008951E7"/>
    <w:rsid w:val="00896EE3"/>
    <w:rsid w:val="008B3437"/>
    <w:rsid w:val="008C2974"/>
    <w:rsid w:val="008C6E7D"/>
    <w:rsid w:val="008D3709"/>
    <w:rsid w:val="008F1824"/>
    <w:rsid w:val="0090014B"/>
    <w:rsid w:val="00900BE8"/>
    <w:rsid w:val="00903863"/>
    <w:rsid w:val="00927D12"/>
    <w:rsid w:val="0093533A"/>
    <w:rsid w:val="00950177"/>
    <w:rsid w:val="009523F0"/>
    <w:rsid w:val="009838B6"/>
    <w:rsid w:val="0098741C"/>
    <w:rsid w:val="00995A37"/>
    <w:rsid w:val="009A1F60"/>
    <w:rsid w:val="009B49DB"/>
    <w:rsid w:val="009B6094"/>
    <w:rsid w:val="009C0BEF"/>
    <w:rsid w:val="009C1182"/>
    <w:rsid w:val="009C3C95"/>
    <w:rsid w:val="009D2E4C"/>
    <w:rsid w:val="009D6E30"/>
    <w:rsid w:val="009F09AD"/>
    <w:rsid w:val="00A20E7A"/>
    <w:rsid w:val="00A2126D"/>
    <w:rsid w:val="00A237C4"/>
    <w:rsid w:val="00A27134"/>
    <w:rsid w:val="00A30247"/>
    <w:rsid w:val="00A30867"/>
    <w:rsid w:val="00A37047"/>
    <w:rsid w:val="00A400EB"/>
    <w:rsid w:val="00A447D4"/>
    <w:rsid w:val="00A53FD8"/>
    <w:rsid w:val="00A54284"/>
    <w:rsid w:val="00A56C48"/>
    <w:rsid w:val="00A628E4"/>
    <w:rsid w:val="00A662DE"/>
    <w:rsid w:val="00A74127"/>
    <w:rsid w:val="00A82E9C"/>
    <w:rsid w:val="00A86939"/>
    <w:rsid w:val="00A94046"/>
    <w:rsid w:val="00A96D81"/>
    <w:rsid w:val="00AA2B79"/>
    <w:rsid w:val="00AA61F7"/>
    <w:rsid w:val="00AA6B2A"/>
    <w:rsid w:val="00AA7486"/>
    <w:rsid w:val="00AB4C1C"/>
    <w:rsid w:val="00AC4EA8"/>
    <w:rsid w:val="00AE1B47"/>
    <w:rsid w:val="00AF1336"/>
    <w:rsid w:val="00B16E71"/>
    <w:rsid w:val="00B26800"/>
    <w:rsid w:val="00B33B50"/>
    <w:rsid w:val="00B35976"/>
    <w:rsid w:val="00B51C76"/>
    <w:rsid w:val="00B5356F"/>
    <w:rsid w:val="00B6392E"/>
    <w:rsid w:val="00B761A0"/>
    <w:rsid w:val="00B87D12"/>
    <w:rsid w:val="00B91BA9"/>
    <w:rsid w:val="00BA5457"/>
    <w:rsid w:val="00BA5F69"/>
    <w:rsid w:val="00BA6F12"/>
    <w:rsid w:val="00BB5638"/>
    <w:rsid w:val="00BB6E7A"/>
    <w:rsid w:val="00BB7F77"/>
    <w:rsid w:val="00BC73A4"/>
    <w:rsid w:val="00BE4D24"/>
    <w:rsid w:val="00BE6080"/>
    <w:rsid w:val="00BE6B5B"/>
    <w:rsid w:val="00BE7042"/>
    <w:rsid w:val="00C06B85"/>
    <w:rsid w:val="00C14AA6"/>
    <w:rsid w:val="00C22DF3"/>
    <w:rsid w:val="00C34730"/>
    <w:rsid w:val="00C411DB"/>
    <w:rsid w:val="00C465C9"/>
    <w:rsid w:val="00C57633"/>
    <w:rsid w:val="00C57749"/>
    <w:rsid w:val="00C605AF"/>
    <w:rsid w:val="00C679C9"/>
    <w:rsid w:val="00C67B48"/>
    <w:rsid w:val="00C8427E"/>
    <w:rsid w:val="00C85FFD"/>
    <w:rsid w:val="00C900EE"/>
    <w:rsid w:val="00C91CD0"/>
    <w:rsid w:val="00C96A05"/>
    <w:rsid w:val="00CA1193"/>
    <w:rsid w:val="00CA4E28"/>
    <w:rsid w:val="00CA6DEA"/>
    <w:rsid w:val="00CB09DE"/>
    <w:rsid w:val="00CB0F4B"/>
    <w:rsid w:val="00CC1887"/>
    <w:rsid w:val="00CC7195"/>
    <w:rsid w:val="00CC72FA"/>
    <w:rsid w:val="00CE1D3B"/>
    <w:rsid w:val="00CF02B4"/>
    <w:rsid w:val="00D00E69"/>
    <w:rsid w:val="00D052A5"/>
    <w:rsid w:val="00D055B3"/>
    <w:rsid w:val="00D0636F"/>
    <w:rsid w:val="00D069D7"/>
    <w:rsid w:val="00D2641F"/>
    <w:rsid w:val="00D304C6"/>
    <w:rsid w:val="00D33517"/>
    <w:rsid w:val="00D34678"/>
    <w:rsid w:val="00D37011"/>
    <w:rsid w:val="00D54548"/>
    <w:rsid w:val="00D56985"/>
    <w:rsid w:val="00D56BCE"/>
    <w:rsid w:val="00D57FEF"/>
    <w:rsid w:val="00D60B51"/>
    <w:rsid w:val="00D719A0"/>
    <w:rsid w:val="00D75D15"/>
    <w:rsid w:val="00D83F30"/>
    <w:rsid w:val="00D84672"/>
    <w:rsid w:val="00D96683"/>
    <w:rsid w:val="00DA35AF"/>
    <w:rsid w:val="00DA5530"/>
    <w:rsid w:val="00DA6E2A"/>
    <w:rsid w:val="00DB37E7"/>
    <w:rsid w:val="00DD35E1"/>
    <w:rsid w:val="00DD39DD"/>
    <w:rsid w:val="00DD55D0"/>
    <w:rsid w:val="00DE73E6"/>
    <w:rsid w:val="00DF6781"/>
    <w:rsid w:val="00E0056A"/>
    <w:rsid w:val="00E00DAA"/>
    <w:rsid w:val="00E1468A"/>
    <w:rsid w:val="00E16359"/>
    <w:rsid w:val="00E21591"/>
    <w:rsid w:val="00E3725A"/>
    <w:rsid w:val="00E43E67"/>
    <w:rsid w:val="00E57022"/>
    <w:rsid w:val="00E67CCC"/>
    <w:rsid w:val="00E75078"/>
    <w:rsid w:val="00E83EA5"/>
    <w:rsid w:val="00E84D66"/>
    <w:rsid w:val="00E95534"/>
    <w:rsid w:val="00EA216C"/>
    <w:rsid w:val="00EA2603"/>
    <w:rsid w:val="00EA6E6E"/>
    <w:rsid w:val="00EC3587"/>
    <w:rsid w:val="00EF1CBA"/>
    <w:rsid w:val="00EF4F8E"/>
    <w:rsid w:val="00EF551F"/>
    <w:rsid w:val="00EF5DEF"/>
    <w:rsid w:val="00F00C6E"/>
    <w:rsid w:val="00F06A6B"/>
    <w:rsid w:val="00F10CA9"/>
    <w:rsid w:val="00F2049D"/>
    <w:rsid w:val="00F26708"/>
    <w:rsid w:val="00F31C08"/>
    <w:rsid w:val="00F4041A"/>
    <w:rsid w:val="00F44479"/>
    <w:rsid w:val="00F45CEB"/>
    <w:rsid w:val="00F45E0F"/>
    <w:rsid w:val="00F5561A"/>
    <w:rsid w:val="00F606ED"/>
    <w:rsid w:val="00F62CCB"/>
    <w:rsid w:val="00F75280"/>
    <w:rsid w:val="00F836D8"/>
    <w:rsid w:val="00F860DC"/>
    <w:rsid w:val="00FB632B"/>
    <w:rsid w:val="00FB7123"/>
    <w:rsid w:val="00FB7967"/>
    <w:rsid w:val="00FC6485"/>
    <w:rsid w:val="00FC6C99"/>
    <w:rsid w:val="00FC7D81"/>
    <w:rsid w:val="00FD0182"/>
    <w:rsid w:val="00FD0797"/>
    <w:rsid w:val="00FD2686"/>
    <w:rsid w:val="00FE1CC0"/>
    <w:rsid w:val="00FF1D7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2F909"/>
  <w15:docId w15:val="{5E3688D2-B98C-4ECD-99DB-11EED770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6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03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D8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57F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5E7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5763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33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C97"/>
  </w:style>
  <w:style w:type="paragraph" w:styleId="Pidipagina">
    <w:name w:val="footer"/>
    <w:basedOn w:val="Normale"/>
    <w:link w:val="PidipaginaCarattere"/>
    <w:uiPriority w:val="99"/>
    <w:unhideWhenUsed/>
    <w:rsid w:val="00333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F99A-E983-45B4-9BF6-38CC52B7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5</cp:revision>
  <cp:lastPrinted>2024-10-04T10:36:00Z</cp:lastPrinted>
  <dcterms:created xsi:type="dcterms:W3CDTF">2024-10-04T09:54:00Z</dcterms:created>
  <dcterms:modified xsi:type="dcterms:W3CDTF">2024-10-04T10:46:00Z</dcterms:modified>
</cp:coreProperties>
</file>