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93"/>
        <w:gridCol w:w="7824"/>
      </w:tblGrid>
      <w:tr w:rsidR="00494B8A" w:rsidRPr="00FD0DEC" w14:paraId="2355C5C6" w14:textId="77777777" w:rsidTr="00031FAB">
        <w:trPr>
          <w:trHeight w:val="1418"/>
          <w:jc w:val="center"/>
        </w:trPr>
        <w:tc>
          <w:tcPr>
            <w:tcW w:w="1393" w:type="dxa"/>
            <w:vAlign w:val="center"/>
          </w:tcPr>
          <w:p w14:paraId="2A0013F9" w14:textId="77777777" w:rsidR="00494B8A" w:rsidRDefault="00494B8A" w:rsidP="00031FAB">
            <w:r>
              <w:rPr>
                <w:noProof/>
              </w:rPr>
              <w:drawing>
                <wp:inline distT="0" distB="0" distL="0" distR="0" wp14:anchorId="2C911280" wp14:editId="547F7C9C">
                  <wp:extent cx="933450" cy="1274518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e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666" cy="127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4" w:type="dxa"/>
            <w:vAlign w:val="center"/>
          </w:tcPr>
          <w:p w14:paraId="600B0F45" w14:textId="77777777" w:rsidR="00494B8A" w:rsidRPr="00FD0DEC" w:rsidRDefault="00494B8A" w:rsidP="00031FAB">
            <w:pPr>
              <w:ind w:left="-279"/>
              <w:jc w:val="center"/>
              <w:rPr>
                <w:lang w:val="it-IT"/>
              </w:rPr>
            </w:pPr>
            <w:r>
              <w:rPr>
                <w:noProof/>
                <w:spacing w:val="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DC4AC8" wp14:editId="532DB9E4">
                      <wp:simplePos x="0" y="0"/>
                      <wp:positionH relativeFrom="margin">
                        <wp:posOffset>369570</wp:posOffset>
                      </wp:positionH>
                      <wp:positionV relativeFrom="margin">
                        <wp:posOffset>0</wp:posOffset>
                      </wp:positionV>
                      <wp:extent cx="2926080" cy="1371600"/>
                      <wp:effectExtent l="0" t="0" r="7620" b="0"/>
                      <wp:wrapSquare wrapText="bothSides"/>
                      <wp:docPr id="5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608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FC89D3" w14:textId="77777777" w:rsidR="00494B8A" w:rsidRPr="00FD0DEC" w:rsidRDefault="00494B8A" w:rsidP="00494B8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40"/>
                                      <w:szCs w:val="2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sz w:val="40"/>
                                      <w:szCs w:val="28"/>
                                      <w:lang w:val="it-IT"/>
                                    </w:rPr>
                                    <w:t>CITTA' DI PAOLA</w:t>
                                  </w:r>
                                </w:p>
                                <w:p w14:paraId="3C403D44" w14:textId="77777777" w:rsidR="00494B8A" w:rsidRPr="00FD0DEC" w:rsidRDefault="00494B8A" w:rsidP="00494B8A">
                                  <w:pPr>
                                    <w:spacing w:after="0"/>
                                    <w:jc w:val="center"/>
                                    <w:rPr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  <w:t>Prov. di Cosenza</w:t>
                                  </w:r>
                                </w:p>
                                <w:p w14:paraId="077B3CD6" w14:textId="77777777" w:rsidR="00494B8A" w:rsidRPr="00FD0DEC" w:rsidRDefault="00494B8A" w:rsidP="00494B8A">
                                  <w:pPr>
                                    <w:spacing w:after="0"/>
                                    <w:jc w:val="center"/>
                                    <w:rPr>
                                      <w:szCs w:val="28"/>
                                      <w:lang w:val="it-IT"/>
                                    </w:rPr>
                                  </w:pPr>
                                </w:p>
                                <w:p w14:paraId="1DD99D22" w14:textId="77777777" w:rsidR="00494B8A" w:rsidRPr="00FD0DEC" w:rsidRDefault="00494B8A" w:rsidP="00494B8A">
                                  <w:pPr>
                                    <w:tabs>
                                      <w:tab w:val="left" w:pos="5115"/>
                                    </w:tabs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lang w:val="it-IT"/>
                                    </w:rPr>
                                    <w:t>SETTORE 1° - TECNICO</w:t>
                                  </w:r>
                                </w:p>
                                <w:p w14:paraId="406DEE74" w14:textId="77777777" w:rsidR="00494B8A" w:rsidRPr="00FD0DEC" w:rsidRDefault="00494B8A" w:rsidP="00494B8A">
                                  <w:pPr>
                                    <w:tabs>
                                      <w:tab w:val="left" w:pos="5115"/>
                                    </w:tabs>
                                    <w:spacing w:after="0"/>
                                    <w:jc w:val="center"/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  <w:t xml:space="preserve">Lavori Pubblici - PNRR - Ufficio Appalti e Contratti – </w:t>
                                  </w:r>
                                </w:p>
                                <w:p w14:paraId="5461AE75" w14:textId="77777777" w:rsidR="00494B8A" w:rsidRPr="00FD0DEC" w:rsidRDefault="00494B8A" w:rsidP="00494B8A">
                                  <w:pPr>
                                    <w:spacing w:after="0"/>
                                    <w:jc w:val="center"/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  <w:t xml:space="preserve">Informatizzazione - Patrimonio - Società Partecipate </w:t>
                                  </w:r>
                                </w:p>
                                <w:p w14:paraId="426EA1EF" w14:textId="77777777" w:rsidR="00494B8A" w:rsidRPr="006776CD" w:rsidRDefault="00494B8A" w:rsidP="00494B8A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14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sz w:val="18"/>
                                      <w:lang w:val="it-IT"/>
                                    </w:rPr>
                                    <w:t xml:space="preserve">RESPONSABILE Ing.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Fabio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Pavone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DC4AC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29.1pt;margin-top:0;width:230.4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" stroked="f">
                      <v:textbox>
                        <w:txbxContent>
                          <w:p w14:paraId="5DFC89D3" w14:textId="77777777" w:rsidR="00494B8A" w:rsidRPr="00FD0DEC" w:rsidRDefault="00494B8A" w:rsidP="00494B8A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  <w:szCs w:val="28"/>
                                <w:lang w:val="it-IT"/>
                              </w:rPr>
                            </w:pPr>
                            <w:r w:rsidRPr="00FD0DEC">
                              <w:rPr>
                                <w:b/>
                                <w:sz w:val="40"/>
                                <w:szCs w:val="28"/>
                                <w:lang w:val="it-IT"/>
                              </w:rPr>
                              <w:t>CITTA' DI PAOLA</w:t>
                            </w:r>
                          </w:p>
                          <w:p w14:paraId="3C403D44" w14:textId="77777777" w:rsidR="00494B8A" w:rsidRPr="00FD0DEC" w:rsidRDefault="00494B8A" w:rsidP="00494B8A">
                            <w:pPr>
                              <w:spacing w:after="0"/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Prov. di Cosenza</w:t>
                            </w:r>
                          </w:p>
                          <w:p w14:paraId="077B3CD6" w14:textId="77777777" w:rsidR="00494B8A" w:rsidRPr="00FD0DEC" w:rsidRDefault="00494B8A" w:rsidP="00494B8A">
                            <w:pPr>
                              <w:spacing w:after="0"/>
                              <w:jc w:val="center"/>
                              <w:rPr>
                                <w:szCs w:val="28"/>
                                <w:lang w:val="it-IT"/>
                              </w:rPr>
                            </w:pPr>
                          </w:p>
                          <w:p w14:paraId="1DD99D22" w14:textId="77777777" w:rsidR="00494B8A" w:rsidRPr="00FD0DEC" w:rsidRDefault="00494B8A" w:rsidP="00494B8A">
                            <w:pPr>
                              <w:tabs>
                                <w:tab w:val="left" w:pos="5115"/>
                              </w:tabs>
                              <w:spacing w:after="0"/>
                              <w:jc w:val="center"/>
                              <w:rPr>
                                <w:b/>
                                <w:bCs/>
                                <w:iCs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b/>
                                <w:bCs/>
                                <w:iCs/>
                                <w:sz w:val="18"/>
                                <w:lang w:val="it-IT"/>
                              </w:rPr>
                              <w:t>SETTORE 1° - TECNICO</w:t>
                            </w:r>
                          </w:p>
                          <w:p w14:paraId="406DEE74" w14:textId="77777777" w:rsidR="00494B8A" w:rsidRPr="00FD0DEC" w:rsidRDefault="00494B8A" w:rsidP="00494B8A">
                            <w:pPr>
                              <w:tabs>
                                <w:tab w:val="left" w:pos="5115"/>
                              </w:tabs>
                              <w:spacing w:after="0"/>
                              <w:jc w:val="center"/>
                              <w:rPr>
                                <w:i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sz w:val="18"/>
                                <w:lang w:val="it-IT"/>
                              </w:rPr>
                              <w:t xml:space="preserve">Lavori Pubblici - PNRR - Ufficio Appalti e Contratti – </w:t>
                            </w:r>
                          </w:p>
                          <w:p w14:paraId="5461AE75" w14:textId="77777777" w:rsidR="00494B8A" w:rsidRPr="00FD0DEC" w:rsidRDefault="00494B8A" w:rsidP="00494B8A">
                            <w:pPr>
                              <w:spacing w:after="0"/>
                              <w:jc w:val="center"/>
                              <w:rPr>
                                <w:i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sz w:val="18"/>
                                <w:lang w:val="it-IT"/>
                              </w:rPr>
                              <w:t xml:space="preserve">Informatizzazione - Patrimonio - Società Partecipate </w:t>
                            </w:r>
                          </w:p>
                          <w:p w14:paraId="426EA1EF" w14:textId="77777777" w:rsidR="00494B8A" w:rsidRPr="006776CD" w:rsidRDefault="00494B8A" w:rsidP="00494B8A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 w:rsidRPr="00FD0DEC">
                              <w:rPr>
                                <w:b/>
                                <w:sz w:val="18"/>
                                <w:lang w:val="it-IT"/>
                              </w:rPr>
                              <w:t xml:space="preserve">RESPONSABILE Ing. 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Fabio </w:t>
                            </w: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Pavone</w:t>
                            </w:r>
                            <w:proofErr w:type="spellEnd"/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</w:tr>
    </w:tbl>
    <w:p w14:paraId="770CA50F" w14:textId="77777777" w:rsidR="009E7776" w:rsidRDefault="009E7776"/>
    <w:p w14:paraId="3B251B99" w14:textId="77777777" w:rsidR="009E7776" w:rsidRPr="00494B8A" w:rsidRDefault="00494B8A">
      <w:pPr>
        <w:jc w:val="center"/>
        <w:rPr>
          <w:lang w:val="it-IT"/>
        </w:rPr>
      </w:pPr>
      <w:r w:rsidRPr="00494B8A">
        <w:rPr>
          <w:b/>
          <w:sz w:val="28"/>
          <w:lang w:val="it-IT"/>
        </w:rPr>
        <w:t>ALLEGATO A5 – DUVRI PRELIMINARE</w:t>
      </w:r>
    </w:p>
    <w:p w14:paraId="19A08CD5" w14:textId="77777777" w:rsidR="009E7776" w:rsidRPr="00494B8A" w:rsidRDefault="00494B8A">
      <w:pPr>
        <w:jc w:val="center"/>
        <w:rPr>
          <w:lang w:val="it-IT"/>
        </w:rPr>
      </w:pPr>
      <w:r w:rsidRPr="00494B8A">
        <w:rPr>
          <w:b/>
          <w:lang w:val="it-IT"/>
        </w:rPr>
        <w:t xml:space="preserve">Documento Unico di Valutazione dei Rischi da Interferenze – art. 26 </w:t>
      </w:r>
      <w:proofErr w:type="spellStart"/>
      <w:r w:rsidRPr="00494B8A">
        <w:rPr>
          <w:b/>
          <w:lang w:val="it-IT"/>
        </w:rPr>
        <w:t>D.Lgs.</w:t>
      </w:r>
      <w:proofErr w:type="spellEnd"/>
      <w:r w:rsidRPr="00494B8A">
        <w:rPr>
          <w:b/>
          <w:lang w:val="it-IT"/>
        </w:rPr>
        <w:t xml:space="preserve"> n. </w:t>
      </w:r>
      <w:r w:rsidRPr="00494B8A">
        <w:rPr>
          <w:b/>
          <w:lang w:val="it-IT"/>
        </w:rPr>
        <w:t>81/2008</w:t>
      </w:r>
    </w:p>
    <w:p w14:paraId="3F478F76" w14:textId="77777777" w:rsidR="009E7776" w:rsidRPr="00494B8A" w:rsidRDefault="00494B8A">
      <w:pPr>
        <w:jc w:val="both"/>
        <w:rPr>
          <w:lang w:val="it-IT"/>
        </w:rPr>
      </w:pPr>
      <w:r w:rsidRPr="00494B8A">
        <w:rPr>
          <w:b/>
          <w:lang w:val="it-IT"/>
        </w:rPr>
        <w:t xml:space="preserve">OGGETTO: </w:t>
      </w:r>
      <w:r w:rsidRPr="00494B8A">
        <w:rPr>
          <w:lang w:val="it-IT"/>
        </w:rPr>
        <w:t xml:space="preserve">Procedura aperta telematica per l’affidamento del servizio di ristorazione scolastica delle scuole dell’infanzia, primarie e secondarie di primo grado del Comune di Paola – anni scolastici 2026/2027 e 2027/2028, con opzione di proroga per </w:t>
      </w:r>
      <w:r w:rsidRPr="00494B8A">
        <w:rPr>
          <w:lang w:val="it-IT"/>
        </w:rPr>
        <w:t>un ulteriore anno scolastico.</w:t>
      </w:r>
    </w:p>
    <w:p w14:paraId="375771AB" w14:textId="77777777" w:rsidR="009E7776" w:rsidRDefault="00494B8A">
      <w:r>
        <w:rPr>
          <w:b/>
        </w:rPr>
        <w:t xml:space="preserve">CIG: </w:t>
      </w:r>
      <w:r>
        <w:t xml:space="preserve">__________________________    </w:t>
      </w:r>
      <w:r>
        <w:rPr>
          <w:b/>
        </w:rPr>
        <w:t xml:space="preserve">CPV: </w:t>
      </w:r>
      <w:r>
        <w:t>55524000-9</w:t>
      </w:r>
    </w:p>
    <w:p w14:paraId="30B071C2" w14:textId="77777777" w:rsidR="009E7776" w:rsidRDefault="00494B8A">
      <w:pPr>
        <w:pStyle w:val="Titolo1"/>
      </w:pPr>
      <w:r>
        <w:t>1. DATI GENERALI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929"/>
        <w:gridCol w:w="4929"/>
      </w:tblGrid>
      <w:tr w:rsidR="009E7776" w:rsidRPr="00494B8A" w14:paraId="5275652C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8E1A3" w14:textId="77777777" w:rsidR="009E7776" w:rsidRDefault="00494B8A">
            <w:r>
              <w:rPr>
                <w:b/>
                <w:sz w:val="21"/>
              </w:rPr>
              <w:t>Committente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512F6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21"/>
                <w:lang w:val="it-IT"/>
              </w:rPr>
              <w:t>Comune di Paola – Settore 1 / Ufficio competente</w:t>
            </w:r>
          </w:p>
        </w:tc>
      </w:tr>
      <w:tr w:rsidR="009E7776" w14:paraId="6574B500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721EC" w14:textId="77777777" w:rsidR="009E7776" w:rsidRDefault="00494B8A">
            <w:proofErr w:type="spellStart"/>
            <w:r>
              <w:rPr>
                <w:b/>
                <w:sz w:val="21"/>
              </w:rPr>
              <w:t>Appalto</w:t>
            </w:r>
            <w:proofErr w:type="spellEnd"/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4BE1" w14:textId="77777777" w:rsidR="009E7776" w:rsidRDefault="00494B8A">
            <w:r>
              <w:rPr>
                <w:sz w:val="21"/>
              </w:rPr>
              <w:t>Servizio di ristorazione scolastica 2026/2027–2027/2028</w:t>
            </w:r>
          </w:p>
        </w:tc>
      </w:tr>
      <w:tr w:rsidR="009E7776" w:rsidRPr="00494B8A" w14:paraId="30B1A3E0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0BF07" w14:textId="77777777" w:rsidR="009E7776" w:rsidRDefault="00494B8A">
            <w:r>
              <w:rPr>
                <w:b/>
                <w:sz w:val="21"/>
              </w:rPr>
              <w:t>Plessi interessati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D5D50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21"/>
                <w:lang w:val="it-IT"/>
              </w:rPr>
              <w:t xml:space="preserve">Scuole </w:t>
            </w:r>
            <w:r w:rsidRPr="00494B8A">
              <w:rPr>
                <w:sz w:val="21"/>
                <w:lang w:val="it-IT"/>
              </w:rPr>
              <w:t xml:space="preserve">dell’infanzia Centro, Baracche, </w:t>
            </w:r>
            <w:proofErr w:type="spellStart"/>
            <w:r w:rsidRPr="00494B8A">
              <w:rPr>
                <w:sz w:val="21"/>
                <w:lang w:val="it-IT"/>
              </w:rPr>
              <w:t>Gaudimare</w:t>
            </w:r>
            <w:proofErr w:type="spellEnd"/>
            <w:r w:rsidRPr="00494B8A">
              <w:rPr>
                <w:sz w:val="21"/>
                <w:lang w:val="it-IT"/>
              </w:rPr>
              <w:t>, S. Agata, Fosse, Marina; Scuole primarie Baracche e Fosse; Scuola secondaria di I grado F. Bruno / Via B. Telesio, secondo l’assetto effettivo del servizio</w:t>
            </w:r>
          </w:p>
        </w:tc>
      </w:tr>
      <w:tr w:rsidR="009E7776" w:rsidRPr="00494B8A" w14:paraId="5CC36DDB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88BBD" w14:textId="77777777" w:rsidR="009E7776" w:rsidRDefault="00494B8A">
            <w:proofErr w:type="spellStart"/>
            <w:r>
              <w:rPr>
                <w:b/>
                <w:sz w:val="21"/>
              </w:rPr>
              <w:t>Appaltatore</w:t>
            </w:r>
            <w:proofErr w:type="spellEnd"/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9073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21"/>
                <w:lang w:val="it-IT"/>
              </w:rPr>
              <w:t xml:space="preserve">da individuare a seguito della procedura di </w:t>
            </w:r>
            <w:r w:rsidRPr="00494B8A">
              <w:rPr>
                <w:sz w:val="21"/>
                <w:lang w:val="it-IT"/>
              </w:rPr>
              <w:t>gara</w:t>
            </w:r>
          </w:p>
        </w:tc>
      </w:tr>
      <w:tr w:rsidR="009E7776" w14:paraId="61661DFD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61D8" w14:textId="77777777" w:rsidR="009E7776" w:rsidRDefault="00494B8A">
            <w:r>
              <w:rPr>
                <w:b/>
                <w:sz w:val="21"/>
              </w:rPr>
              <w:t>RUP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87BE7" w14:textId="77777777" w:rsidR="009E7776" w:rsidRDefault="00494B8A">
            <w:r>
              <w:rPr>
                <w:sz w:val="21"/>
              </w:rPr>
              <w:t>Ing. Fabio Pavone</w:t>
            </w:r>
          </w:p>
        </w:tc>
      </w:tr>
      <w:tr w:rsidR="009E7776" w:rsidRPr="00494B8A" w14:paraId="1378E5AB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6148" w14:textId="77777777" w:rsidR="009E7776" w:rsidRDefault="00494B8A">
            <w:r>
              <w:rPr>
                <w:b/>
                <w:sz w:val="21"/>
              </w:rPr>
              <w:t>Costi sicurezza interferenziale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CFFE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21"/>
                <w:lang w:val="it-IT"/>
              </w:rPr>
              <w:t>€ 824,797 annui (pari a € 824,80 arrotondato ai centesimi); € 1.649,594 per il biennio (pari a € 1.649,59 arrotondato ai centesimi)</w:t>
            </w:r>
          </w:p>
        </w:tc>
      </w:tr>
    </w:tbl>
    <w:p w14:paraId="200F92E9" w14:textId="77777777" w:rsidR="009E7776" w:rsidRPr="00494B8A" w:rsidRDefault="00494B8A">
      <w:pPr>
        <w:pStyle w:val="Titolo1"/>
        <w:rPr>
          <w:lang w:val="it-IT"/>
        </w:rPr>
      </w:pPr>
      <w:r w:rsidRPr="00494B8A">
        <w:rPr>
          <w:lang w:val="it-IT"/>
        </w:rPr>
        <w:t>2. OGGETTO E ATTIVITÀ</w:t>
      </w:r>
    </w:p>
    <w:p w14:paraId="1083BA8E" w14:textId="77777777" w:rsidR="009E7776" w:rsidRPr="00494B8A" w:rsidRDefault="00494B8A">
      <w:pPr>
        <w:jc w:val="both"/>
        <w:rPr>
          <w:lang w:val="it-IT"/>
        </w:rPr>
      </w:pPr>
      <w:r w:rsidRPr="00494B8A">
        <w:rPr>
          <w:lang w:val="it-IT"/>
        </w:rPr>
        <w:t>Il servizio comprende approvvigionamento</w:t>
      </w:r>
      <w:r w:rsidRPr="00494B8A">
        <w:rPr>
          <w:lang w:val="it-IT"/>
        </w:rPr>
        <w:t>, preparazione dei pasti presso il centro di cottura dell’aggiudicatario, trasporto, consegna, allestimento dei refettori, porzionamento e distribuzione, gestione delle diete speciali, lavaggio e sanificazione di stoviglie e attrezzature, pulizia e sanific</w:t>
      </w:r>
      <w:r w:rsidRPr="00494B8A">
        <w:rPr>
          <w:lang w:val="it-IT"/>
        </w:rPr>
        <w:t>azione dei locali destinati alla refezione, ritiro dei contenitori e gestione dei rifiuti connessi al servizio.</w:t>
      </w:r>
    </w:p>
    <w:p w14:paraId="28989F1F" w14:textId="77777777" w:rsidR="009E7776" w:rsidRDefault="00494B8A">
      <w:pPr>
        <w:pStyle w:val="Titolo1"/>
      </w:pPr>
      <w:r>
        <w:t>3. SOGGETTI POTENZIALMENTE INTERFERENTI</w:t>
      </w:r>
    </w:p>
    <w:p w14:paraId="021D3152" w14:textId="77777777" w:rsidR="009E7776" w:rsidRDefault="00494B8A">
      <w:pPr>
        <w:pStyle w:val="Puntoelenco"/>
      </w:pPr>
      <w:r>
        <w:t>personale dell’impresa appaltatrice</w:t>
      </w:r>
    </w:p>
    <w:p w14:paraId="34F9CE16" w14:textId="77777777" w:rsidR="009E7776" w:rsidRDefault="00494B8A">
      <w:pPr>
        <w:pStyle w:val="Puntoelenco"/>
      </w:pPr>
      <w:r>
        <w:t>alunni e utenti della mensa</w:t>
      </w:r>
    </w:p>
    <w:p w14:paraId="6E63FDC7" w14:textId="77777777" w:rsidR="009E7776" w:rsidRDefault="00494B8A">
      <w:pPr>
        <w:pStyle w:val="Puntoelenco"/>
      </w:pPr>
      <w:r>
        <w:t>personale docente e ATA</w:t>
      </w:r>
    </w:p>
    <w:p w14:paraId="0D0BBFB2" w14:textId="77777777" w:rsidR="009E7776" w:rsidRDefault="00494B8A">
      <w:pPr>
        <w:pStyle w:val="Puntoelenco"/>
      </w:pPr>
      <w:r>
        <w:t>personale comuna</w:t>
      </w:r>
      <w:r>
        <w:t>le</w:t>
      </w:r>
    </w:p>
    <w:p w14:paraId="16C5C1A5" w14:textId="77777777" w:rsidR="009E7776" w:rsidRPr="00494B8A" w:rsidRDefault="00494B8A">
      <w:pPr>
        <w:pStyle w:val="Puntoelenco"/>
        <w:rPr>
          <w:lang w:val="it-IT"/>
        </w:rPr>
      </w:pPr>
      <w:r w:rsidRPr="00494B8A">
        <w:rPr>
          <w:lang w:val="it-IT"/>
        </w:rPr>
        <w:t>personale di altre imprese eventualmente presente nei plessi (pulizie, manutenzioni, gestione rifiuti, ecc.)</w:t>
      </w:r>
    </w:p>
    <w:p w14:paraId="3BA29056" w14:textId="77777777" w:rsidR="009E7776" w:rsidRPr="00494B8A" w:rsidRDefault="00494B8A">
      <w:pPr>
        <w:pStyle w:val="Puntoelenco"/>
        <w:rPr>
          <w:lang w:val="it-IT"/>
        </w:rPr>
      </w:pPr>
      <w:r w:rsidRPr="00494B8A">
        <w:rPr>
          <w:lang w:val="it-IT"/>
        </w:rPr>
        <w:t>visitatori e componenti della Commissione mensa autorizzati</w:t>
      </w:r>
    </w:p>
    <w:p w14:paraId="66881253" w14:textId="77777777" w:rsidR="009E7776" w:rsidRPr="00494B8A" w:rsidRDefault="00494B8A">
      <w:pPr>
        <w:pStyle w:val="Titolo1"/>
        <w:rPr>
          <w:lang w:val="it-IT"/>
        </w:rPr>
      </w:pPr>
      <w:r w:rsidRPr="00494B8A">
        <w:rPr>
          <w:lang w:val="it-IT"/>
        </w:rPr>
        <w:lastRenderedPageBreak/>
        <w:t>4. RISCHI DA INTERFERENZA E MISURE DI COORDINAMENTO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465"/>
        <w:gridCol w:w="2465"/>
        <w:gridCol w:w="2465"/>
        <w:gridCol w:w="2465"/>
      </w:tblGrid>
      <w:tr w:rsidR="009E7776" w14:paraId="3827C8E6" w14:textId="77777777">
        <w:trPr>
          <w:jc w:val="center"/>
        </w:trPr>
        <w:tc>
          <w:tcPr>
            <w:tcW w:w="2465" w:type="dxa"/>
            <w:shd w:val="clear" w:color="auto" w:fill="D9EAF7"/>
          </w:tcPr>
          <w:p w14:paraId="0D33E740" w14:textId="77777777" w:rsidR="009E7776" w:rsidRDefault="00494B8A">
            <w:pPr>
              <w:jc w:val="center"/>
            </w:pPr>
            <w:proofErr w:type="spellStart"/>
            <w:r>
              <w:rPr>
                <w:b/>
              </w:rPr>
              <w:t>Interferenza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rischio</w:t>
            </w:r>
            <w:proofErr w:type="spellEnd"/>
          </w:p>
        </w:tc>
        <w:tc>
          <w:tcPr>
            <w:tcW w:w="2465" w:type="dxa"/>
            <w:shd w:val="clear" w:color="auto" w:fill="D9EAF7"/>
          </w:tcPr>
          <w:p w14:paraId="1B3B47B6" w14:textId="77777777" w:rsidR="009E7776" w:rsidRDefault="00494B8A">
            <w:pPr>
              <w:jc w:val="center"/>
            </w:pPr>
            <w:r>
              <w:rPr>
                <w:b/>
              </w:rPr>
              <w:t>Soggetti esposti</w:t>
            </w:r>
          </w:p>
        </w:tc>
        <w:tc>
          <w:tcPr>
            <w:tcW w:w="2465" w:type="dxa"/>
            <w:shd w:val="clear" w:color="auto" w:fill="D9EAF7"/>
          </w:tcPr>
          <w:p w14:paraId="4C3AD334" w14:textId="77777777" w:rsidR="009E7776" w:rsidRPr="00494B8A" w:rsidRDefault="00494B8A">
            <w:pPr>
              <w:jc w:val="center"/>
              <w:rPr>
                <w:lang w:val="it-IT"/>
              </w:rPr>
            </w:pPr>
            <w:r w:rsidRPr="00494B8A">
              <w:rPr>
                <w:b/>
                <w:lang w:val="it-IT"/>
              </w:rPr>
              <w:t>Misure preventive e di coordinamento</w:t>
            </w:r>
          </w:p>
        </w:tc>
        <w:tc>
          <w:tcPr>
            <w:tcW w:w="2465" w:type="dxa"/>
            <w:shd w:val="clear" w:color="auto" w:fill="D9EAF7"/>
          </w:tcPr>
          <w:p w14:paraId="07C553AD" w14:textId="77777777" w:rsidR="009E7776" w:rsidRDefault="00494B8A">
            <w:pPr>
              <w:jc w:val="center"/>
            </w:pPr>
            <w:proofErr w:type="spellStart"/>
            <w:r>
              <w:rPr>
                <w:b/>
              </w:rPr>
              <w:t>Responsabilità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operativa</w:t>
            </w:r>
            <w:proofErr w:type="spellEnd"/>
          </w:p>
        </w:tc>
      </w:tr>
      <w:tr w:rsidR="009E7776" w:rsidRPr="00494B8A" w14:paraId="0E5DEDE2" w14:textId="77777777">
        <w:trPr>
          <w:jc w:val="center"/>
        </w:trPr>
        <w:tc>
          <w:tcPr>
            <w:tcW w:w="2465" w:type="dxa"/>
          </w:tcPr>
          <w:p w14:paraId="6952EA1B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Accesso e manovra dei veicoli per la consegna dei pasti; investimento/urto</w:t>
            </w:r>
          </w:p>
        </w:tc>
        <w:tc>
          <w:tcPr>
            <w:tcW w:w="2465" w:type="dxa"/>
          </w:tcPr>
          <w:p w14:paraId="2CEC03BF" w14:textId="77777777" w:rsidR="009E7776" w:rsidRDefault="00494B8A">
            <w:proofErr w:type="spellStart"/>
            <w:r>
              <w:rPr>
                <w:sz w:val="18"/>
              </w:rPr>
              <w:t>alunni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personale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scolastico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addetti</w:t>
            </w:r>
            <w:proofErr w:type="spellEnd"/>
          </w:p>
        </w:tc>
        <w:tc>
          <w:tcPr>
            <w:tcW w:w="2465" w:type="dxa"/>
          </w:tcPr>
          <w:p w14:paraId="75588C7A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 xml:space="preserve">definire percorsi e fasce orarie di consegna; velocità </w:t>
            </w:r>
            <w:r w:rsidRPr="00494B8A">
              <w:rPr>
                <w:sz w:val="18"/>
                <w:lang w:val="it-IT"/>
              </w:rPr>
              <w:t>ridotta; divieto di manovra nelle aree occupate dagli alunni; assistenza alle manovre ove necessaria</w:t>
            </w:r>
          </w:p>
        </w:tc>
        <w:tc>
          <w:tcPr>
            <w:tcW w:w="2465" w:type="dxa"/>
          </w:tcPr>
          <w:p w14:paraId="61121935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Appaltatore, in coordinamento con plesso scolastico</w:t>
            </w:r>
          </w:p>
        </w:tc>
      </w:tr>
      <w:tr w:rsidR="009E7776" w14:paraId="0CA62203" w14:textId="77777777">
        <w:trPr>
          <w:jc w:val="center"/>
        </w:trPr>
        <w:tc>
          <w:tcPr>
            <w:tcW w:w="2465" w:type="dxa"/>
          </w:tcPr>
          <w:p w14:paraId="447BB298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Movimentazione di contenitori, carrelli e carichi; urti e caduta materiali</w:t>
            </w:r>
          </w:p>
        </w:tc>
        <w:tc>
          <w:tcPr>
            <w:tcW w:w="2465" w:type="dxa"/>
          </w:tcPr>
          <w:p w14:paraId="587F5399" w14:textId="77777777" w:rsidR="009E7776" w:rsidRDefault="00494B8A">
            <w:proofErr w:type="spellStart"/>
            <w:r>
              <w:rPr>
                <w:sz w:val="18"/>
              </w:rPr>
              <w:t>addetti</w:t>
            </w:r>
            <w:proofErr w:type="spellEnd"/>
            <w:r>
              <w:rPr>
                <w:sz w:val="18"/>
              </w:rPr>
              <w:t xml:space="preserve"> e </w:t>
            </w:r>
            <w:proofErr w:type="spellStart"/>
            <w:r>
              <w:rPr>
                <w:sz w:val="18"/>
              </w:rPr>
              <w:t>terzi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presenti</w:t>
            </w:r>
            <w:proofErr w:type="spellEnd"/>
          </w:p>
        </w:tc>
        <w:tc>
          <w:tcPr>
            <w:tcW w:w="2465" w:type="dxa"/>
          </w:tcPr>
          <w:p w14:paraId="27B70161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ut</w:t>
            </w:r>
            <w:r w:rsidRPr="00494B8A">
              <w:rPr>
                <w:sz w:val="18"/>
                <w:lang w:val="it-IT"/>
              </w:rPr>
              <w:t>ilizzare attrezzature idonee; mantenere liberi i percorsi; vietare il transito degli utenti durante le fasi critiche di movimentazione</w:t>
            </w:r>
          </w:p>
        </w:tc>
        <w:tc>
          <w:tcPr>
            <w:tcW w:w="2465" w:type="dxa"/>
          </w:tcPr>
          <w:p w14:paraId="32BCB630" w14:textId="77777777" w:rsidR="009E7776" w:rsidRDefault="00494B8A">
            <w:proofErr w:type="spellStart"/>
            <w:r>
              <w:rPr>
                <w:sz w:val="18"/>
              </w:rPr>
              <w:t>Appaltatore</w:t>
            </w:r>
            <w:proofErr w:type="spellEnd"/>
          </w:p>
        </w:tc>
      </w:tr>
      <w:tr w:rsidR="009E7776" w14:paraId="4002F5F6" w14:textId="77777777">
        <w:trPr>
          <w:jc w:val="center"/>
        </w:trPr>
        <w:tc>
          <w:tcPr>
            <w:tcW w:w="2465" w:type="dxa"/>
          </w:tcPr>
          <w:p w14:paraId="5C738702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Pavimenti bagnati / scivolamento durante pulizia e sanificazione</w:t>
            </w:r>
          </w:p>
        </w:tc>
        <w:tc>
          <w:tcPr>
            <w:tcW w:w="2465" w:type="dxa"/>
          </w:tcPr>
          <w:p w14:paraId="570F4139" w14:textId="77777777" w:rsidR="009E7776" w:rsidRDefault="00494B8A">
            <w:r>
              <w:rPr>
                <w:sz w:val="18"/>
              </w:rPr>
              <w:t xml:space="preserve">tutti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presenti</w:t>
            </w:r>
            <w:proofErr w:type="spellEnd"/>
          </w:p>
        </w:tc>
        <w:tc>
          <w:tcPr>
            <w:tcW w:w="2465" w:type="dxa"/>
          </w:tcPr>
          <w:p w14:paraId="7F461E51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 xml:space="preserve">segnaletica di </w:t>
            </w:r>
            <w:r w:rsidRPr="00494B8A">
              <w:rPr>
                <w:sz w:val="18"/>
                <w:lang w:val="it-IT"/>
              </w:rPr>
              <w:t>pavimento bagnato; delimitazione temporanea delle aree; pulizia preferibilmente dopo l’uscita degli utenti</w:t>
            </w:r>
          </w:p>
        </w:tc>
        <w:tc>
          <w:tcPr>
            <w:tcW w:w="2465" w:type="dxa"/>
          </w:tcPr>
          <w:p w14:paraId="4005F7DF" w14:textId="77777777" w:rsidR="009E7776" w:rsidRDefault="00494B8A">
            <w:proofErr w:type="spellStart"/>
            <w:r>
              <w:rPr>
                <w:sz w:val="18"/>
              </w:rPr>
              <w:t>Appaltatore</w:t>
            </w:r>
            <w:proofErr w:type="spellEnd"/>
            <w:r>
              <w:rPr>
                <w:sz w:val="18"/>
              </w:rPr>
              <w:t xml:space="preserve"> / </w:t>
            </w:r>
            <w:proofErr w:type="spellStart"/>
            <w:r>
              <w:rPr>
                <w:sz w:val="18"/>
              </w:rPr>
              <w:t>Scuola</w:t>
            </w:r>
            <w:proofErr w:type="spellEnd"/>
          </w:p>
        </w:tc>
      </w:tr>
      <w:tr w:rsidR="009E7776" w14:paraId="3F786A2D" w14:textId="77777777">
        <w:trPr>
          <w:jc w:val="center"/>
        </w:trPr>
        <w:tc>
          <w:tcPr>
            <w:tcW w:w="2465" w:type="dxa"/>
          </w:tcPr>
          <w:p w14:paraId="4CA2B0F0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Contatto con superfici, contenitori e alimenti caldi; ustioni</w:t>
            </w:r>
          </w:p>
        </w:tc>
        <w:tc>
          <w:tcPr>
            <w:tcW w:w="2465" w:type="dxa"/>
          </w:tcPr>
          <w:p w14:paraId="186AC779" w14:textId="77777777" w:rsidR="009E7776" w:rsidRDefault="00494B8A">
            <w:proofErr w:type="spellStart"/>
            <w:r>
              <w:rPr>
                <w:sz w:val="18"/>
              </w:rPr>
              <w:t>addetti</w:t>
            </w:r>
            <w:proofErr w:type="spellEnd"/>
            <w:r>
              <w:rPr>
                <w:sz w:val="18"/>
              </w:rPr>
              <w:t xml:space="preserve"> e </w:t>
            </w:r>
            <w:proofErr w:type="spellStart"/>
            <w:r>
              <w:rPr>
                <w:sz w:val="18"/>
              </w:rPr>
              <w:t>utenti</w:t>
            </w:r>
            <w:proofErr w:type="spellEnd"/>
          </w:p>
        </w:tc>
        <w:tc>
          <w:tcPr>
            <w:tcW w:w="2465" w:type="dxa"/>
          </w:tcPr>
          <w:p w14:paraId="53733018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uso di DPI e attrezzature idonee; mantenere cont</w:t>
            </w:r>
            <w:r w:rsidRPr="00494B8A">
              <w:rPr>
                <w:sz w:val="18"/>
                <w:lang w:val="it-IT"/>
              </w:rPr>
              <w:t>enitori caldi fuori dalla portata degli alunni; procedure di distribuzione controllata</w:t>
            </w:r>
          </w:p>
        </w:tc>
        <w:tc>
          <w:tcPr>
            <w:tcW w:w="2465" w:type="dxa"/>
          </w:tcPr>
          <w:p w14:paraId="0508D8F9" w14:textId="77777777" w:rsidR="009E7776" w:rsidRDefault="00494B8A">
            <w:proofErr w:type="spellStart"/>
            <w:r>
              <w:rPr>
                <w:sz w:val="18"/>
              </w:rPr>
              <w:t>Appaltatore</w:t>
            </w:r>
            <w:proofErr w:type="spellEnd"/>
          </w:p>
        </w:tc>
      </w:tr>
      <w:tr w:rsidR="009E7776" w14:paraId="7FB04470" w14:textId="77777777">
        <w:trPr>
          <w:jc w:val="center"/>
        </w:trPr>
        <w:tc>
          <w:tcPr>
            <w:tcW w:w="2465" w:type="dxa"/>
          </w:tcPr>
          <w:p w14:paraId="098E1026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Uso di detergenti, sanificanti e disinfettanti</w:t>
            </w:r>
          </w:p>
        </w:tc>
        <w:tc>
          <w:tcPr>
            <w:tcW w:w="2465" w:type="dxa"/>
          </w:tcPr>
          <w:p w14:paraId="2A0E4671" w14:textId="77777777" w:rsidR="009E7776" w:rsidRDefault="00494B8A">
            <w:proofErr w:type="spellStart"/>
            <w:r>
              <w:rPr>
                <w:sz w:val="18"/>
              </w:rPr>
              <w:t>addetti</w:t>
            </w:r>
            <w:proofErr w:type="spellEnd"/>
            <w:r>
              <w:rPr>
                <w:sz w:val="18"/>
              </w:rPr>
              <w:t xml:space="preserve"> e </w:t>
            </w:r>
            <w:proofErr w:type="spellStart"/>
            <w:r>
              <w:rPr>
                <w:sz w:val="18"/>
              </w:rPr>
              <w:t>terzi</w:t>
            </w:r>
            <w:proofErr w:type="spellEnd"/>
          </w:p>
        </w:tc>
        <w:tc>
          <w:tcPr>
            <w:tcW w:w="2465" w:type="dxa"/>
          </w:tcPr>
          <w:p w14:paraId="00B11F37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prodotti etichettati; schede di sicurezza; stoccaggio in locali/armadi non accessibili agli a</w:t>
            </w:r>
            <w:r w:rsidRPr="00494B8A">
              <w:rPr>
                <w:sz w:val="18"/>
                <w:lang w:val="it-IT"/>
              </w:rPr>
              <w:t>lunni; divieto di miscelazione impropria; DPI</w:t>
            </w:r>
          </w:p>
        </w:tc>
        <w:tc>
          <w:tcPr>
            <w:tcW w:w="2465" w:type="dxa"/>
          </w:tcPr>
          <w:p w14:paraId="2607435E" w14:textId="77777777" w:rsidR="009E7776" w:rsidRDefault="00494B8A">
            <w:proofErr w:type="spellStart"/>
            <w:r>
              <w:rPr>
                <w:sz w:val="18"/>
              </w:rPr>
              <w:t>Appaltatore</w:t>
            </w:r>
            <w:proofErr w:type="spellEnd"/>
          </w:p>
        </w:tc>
      </w:tr>
      <w:tr w:rsidR="009E7776" w14:paraId="222DA165" w14:textId="77777777">
        <w:trPr>
          <w:jc w:val="center"/>
        </w:trPr>
        <w:tc>
          <w:tcPr>
            <w:tcW w:w="2465" w:type="dxa"/>
          </w:tcPr>
          <w:p w14:paraId="283E797B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Interferenze elettriche con attrezzature nei refettori/cucine</w:t>
            </w:r>
          </w:p>
        </w:tc>
        <w:tc>
          <w:tcPr>
            <w:tcW w:w="2465" w:type="dxa"/>
          </w:tcPr>
          <w:p w14:paraId="7FC73E6B" w14:textId="77777777" w:rsidR="009E7776" w:rsidRDefault="00494B8A">
            <w:proofErr w:type="spellStart"/>
            <w:r>
              <w:rPr>
                <w:sz w:val="18"/>
              </w:rPr>
              <w:t>addetti</w:t>
            </w:r>
            <w:proofErr w:type="spellEnd"/>
          </w:p>
        </w:tc>
        <w:tc>
          <w:tcPr>
            <w:tcW w:w="2465" w:type="dxa"/>
          </w:tcPr>
          <w:p w14:paraId="19B28DCD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uso esclusivo di attrezzature conformi e integre; divieto di manomissione degli impianti; segnalazione immediata di anomalie</w:t>
            </w:r>
          </w:p>
        </w:tc>
        <w:tc>
          <w:tcPr>
            <w:tcW w:w="2465" w:type="dxa"/>
          </w:tcPr>
          <w:p w14:paraId="71F6BFEB" w14:textId="77777777" w:rsidR="009E7776" w:rsidRDefault="00494B8A">
            <w:proofErr w:type="spellStart"/>
            <w:r>
              <w:rPr>
                <w:sz w:val="18"/>
              </w:rPr>
              <w:t>Ap</w:t>
            </w:r>
            <w:r>
              <w:rPr>
                <w:sz w:val="18"/>
              </w:rPr>
              <w:t>paltatore</w:t>
            </w:r>
            <w:proofErr w:type="spellEnd"/>
            <w:r>
              <w:rPr>
                <w:sz w:val="18"/>
              </w:rPr>
              <w:t xml:space="preserve"> / </w:t>
            </w:r>
            <w:proofErr w:type="spellStart"/>
            <w:r>
              <w:rPr>
                <w:sz w:val="18"/>
              </w:rPr>
              <w:t>Ente</w:t>
            </w:r>
            <w:proofErr w:type="spellEnd"/>
          </w:p>
        </w:tc>
      </w:tr>
      <w:tr w:rsidR="009E7776" w14:paraId="2B9D7A52" w14:textId="77777777">
        <w:trPr>
          <w:jc w:val="center"/>
        </w:trPr>
        <w:tc>
          <w:tcPr>
            <w:tcW w:w="2465" w:type="dxa"/>
          </w:tcPr>
          <w:p w14:paraId="4B955F74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Rischio incendio ed emergenza / evacuazione</w:t>
            </w:r>
          </w:p>
        </w:tc>
        <w:tc>
          <w:tcPr>
            <w:tcW w:w="2465" w:type="dxa"/>
          </w:tcPr>
          <w:p w14:paraId="3C7BD516" w14:textId="77777777" w:rsidR="009E7776" w:rsidRDefault="00494B8A">
            <w:r>
              <w:rPr>
                <w:sz w:val="18"/>
              </w:rPr>
              <w:t xml:space="preserve">tutti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presenti</w:t>
            </w:r>
            <w:proofErr w:type="spellEnd"/>
          </w:p>
        </w:tc>
        <w:tc>
          <w:tcPr>
            <w:tcW w:w="2465" w:type="dxa"/>
          </w:tcPr>
          <w:p w14:paraId="75AA6EB4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conoscenza del piano di emergenza del plesso; vie di esodo sempre libere; coordinamento con gli addetti emergenza della scuola; rispetto dei divieti di deposito</w:t>
            </w:r>
          </w:p>
        </w:tc>
        <w:tc>
          <w:tcPr>
            <w:tcW w:w="2465" w:type="dxa"/>
          </w:tcPr>
          <w:p w14:paraId="2665D4B2" w14:textId="77777777" w:rsidR="009E7776" w:rsidRDefault="00494B8A">
            <w:proofErr w:type="spellStart"/>
            <w:r>
              <w:rPr>
                <w:sz w:val="18"/>
              </w:rPr>
              <w:t>Scuola</w:t>
            </w:r>
            <w:proofErr w:type="spellEnd"/>
            <w:r>
              <w:rPr>
                <w:sz w:val="18"/>
              </w:rPr>
              <w:t xml:space="preserve"> / </w:t>
            </w:r>
            <w:proofErr w:type="spellStart"/>
            <w:r>
              <w:rPr>
                <w:sz w:val="18"/>
              </w:rPr>
              <w:t>Appalta</w:t>
            </w:r>
            <w:r>
              <w:rPr>
                <w:sz w:val="18"/>
              </w:rPr>
              <w:t>tore</w:t>
            </w:r>
            <w:proofErr w:type="spellEnd"/>
          </w:p>
        </w:tc>
      </w:tr>
      <w:tr w:rsidR="009E7776" w14:paraId="3E5176A4" w14:textId="77777777">
        <w:trPr>
          <w:jc w:val="center"/>
        </w:trPr>
        <w:tc>
          <w:tcPr>
            <w:tcW w:w="2465" w:type="dxa"/>
          </w:tcPr>
          <w:p w14:paraId="536A6478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Rischio biologico e contaminazioni crociate, comprese diete speciali</w:t>
            </w:r>
          </w:p>
        </w:tc>
        <w:tc>
          <w:tcPr>
            <w:tcW w:w="2465" w:type="dxa"/>
          </w:tcPr>
          <w:p w14:paraId="339D30C7" w14:textId="77777777" w:rsidR="009E7776" w:rsidRDefault="00494B8A">
            <w:proofErr w:type="spellStart"/>
            <w:r>
              <w:rPr>
                <w:sz w:val="18"/>
              </w:rPr>
              <w:t>utenti</w:t>
            </w:r>
            <w:proofErr w:type="spellEnd"/>
            <w:r>
              <w:rPr>
                <w:sz w:val="18"/>
              </w:rPr>
              <w:t xml:space="preserve"> e </w:t>
            </w:r>
            <w:proofErr w:type="spellStart"/>
            <w:r>
              <w:rPr>
                <w:sz w:val="18"/>
              </w:rPr>
              <w:t>addetti</w:t>
            </w:r>
            <w:proofErr w:type="spellEnd"/>
          </w:p>
        </w:tc>
        <w:tc>
          <w:tcPr>
            <w:tcW w:w="2465" w:type="dxa"/>
          </w:tcPr>
          <w:p w14:paraId="30650C53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HACCP; separazione e identificazione delle diete; igiene delle mani; procedure specifiche per allergeni e celiachia; tracciabilità e sanificazione</w:t>
            </w:r>
          </w:p>
        </w:tc>
        <w:tc>
          <w:tcPr>
            <w:tcW w:w="2465" w:type="dxa"/>
          </w:tcPr>
          <w:p w14:paraId="2F969150" w14:textId="77777777" w:rsidR="009E7776" w:rsidRDefault="00494B8A">
            <w:proofErr w:type="spellStart"/>
            <w:r>
              <w:rPr>
                <w:sz w:val="18"/>
              </w:rPr>
              <w:t>Appaltatore</w:t>
            </w:r>
            <w:proofErr w:type="spellEnd"/>
          </w:p>
        </w:tc>
      </w:tr>
      <w:tr w:rsidR="009E7776" w14:paraId="2AFE736C" w14:textId="77777777">
        <w:trPr>
          <w:jc w:val="center"/>
        </w:trPr>
        <w:tc>
          <w:tcPr>
            <w:tcW w:w="2465" w:type="dxa"/>
          </w:tcPr>
          <w:p w14:paraId="56413D7B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Compresenza con attività manutentive o altre imprese</w:t>
            </w:r>
          </w:p>
        </w:tc>
        <w:tc>
          <w:tcPr>
            <w:tcW w:w="2465" w:type="dxa"/>
          </w:tcPr>
          <w:p w14:paraId="1FE0719A" w14:textId="77777777" w:rsidR="009E7776" w:rsidRDefault="00494B8A">
            <w:proofErr w:type="spellStart"/>
            <w:r>
              <w:rPr>
                <w:sz w:val="18"/>
              </w:rPr>
              <w:t>addetti</w:t>
            </w:r>
            <w:proofErr w:type="spellEnd"/>
            <w:r>
              <w:rPr>
                <w:sz w:val="18"/>
              </w:rPr>
              <w:t xml:space="preserve"> e </w:t>
            </w:r>
            <w:proofErr w:type="spellStart"/>
            <w:r>
              <w:rPr>
                <w:sz w:val="18"/>
              </w:rPr>
              <w:t>terzi</w:t>
            </w:r>
            <w:proofErr w:type="spellEnd"/>
          </w:p>
        </w:tc>
        <w:tc>
          <w:tcPr>
            <w:tcW w:w="2465" w:type="dxa"/>
          </w:tcPr>
          <w:p w14:paraId="0072D33A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>programmazione e separazione temporale/spaziale delle attività; sospensione della somministrazione nelle aree interessate se necessario; scambio preventivo di informazioni</w:t>
            </w:r>
          </w:p>
        </w:tc>
        <w:tc>
          <w:tcPr>
            <w:tcW w:w="2465" w:type="dxa"/>
          </w:tcPr>
          <w:p w14:paraId="501E06FA" w14:textId="77777777" w:rsidR="009E7776" w:rsidRDefault="00494B8A">
            <w:proofErr w:type="spellStart"/>
            <w:r>
              <w:rPr>
                <w:sz w:val="18"/>
              </w:rPr>
              <w:t>Co</w:t>
            </w:r>
            <w:r>
              <w:rPr>
                <w:sz w:val="18"/>
              </w:rPr>
              <w:t>mune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Scuola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Appaltatore</w:t>
            </w:r>
            <w:proofErr w:type="spellEnd"/>
          </w:p>
        </w:tc>
      </w:tr>
      <w:tr w:rsidR="009E7776" w14:paraId="1A0ED6F4" w14:textId="77777777">
        <w:trPr>
          <w:jc w:val="center"/>
        </w:trPr>
        <w:tc>
          <w:tcPr>
            <w:tcW w:w="2465" w:type="dxa"/>
          </w:tcPr>
          <w:p w14:paraId="7E9EC9ED" w14:textId="77777777" w:rsidR="009E7776" w:rsidRDefault="00494B8A">
            <w:r>
              <w:rPr>
                <w:sz w:val="18"/>
              </w:rPr>
              <w:t>Gestione rifiuti e contenitori</w:t>
            </w:r>
          </w:p>
        </w:tc>
        <w:tc>
          <w:tcPr>
            <w:tcW w:w="2465" w:type="dxa"/>
          </w:tcPr>
          <w:p w14:paraId="2CB5852E" w14:textId="77777777" w:rsidR="009E7776" w:rsidRDefault="00494B8A">
            <w:r>
              <w:rPr>
                <w:sz w:val="18"/>
              </w:rPr>
              <w:t>addetti e utenti</w:t>
            </w:r>
          </w:p>
        </w:tc>
        <w:tc>
          <w:tcPr>
            <w:tcW w:w="2465" w:type="dxa"/>
          </w:tcPr>
          <w:p w14:paraId="4AC307C2" w14:textId="77777777" w:rsidR="009E7776" w:rsidRPr="00494B8A" w:rsidRDefault="00494B8A">
            <w:pPr>
              <w:rPr>
                <w:lang w:val="it-IT"/>
              </w:rPr>
            </w:pPr>
            <w:r w:rsidRPr="00494B8A">
              <w:rPr>
                <w:sz w:val="18"/>
                <w:lang w:val="it-IT"/>
              </w:rPr>
              <w:t xml:space="preserve">raccolta differenziata; contenitori chiusi e posizionati in aree non accessibili agli alunni; rimozione tempestiva; </w:t>
            </w:r>
            <w:r w:rsidRPr="00494B8A">
              <w:rPr>
                <w:sz w:val="18"/>
                <w:lang w:val="it-IT"/>
              </w:rPr>
              <w:lastRenderedPageBreak/>
              <w:t>igienizzazione</w:t>
            </w:r>
          </w:p>
        </w:tc>
        <w:tc>
          <w:tcPr>
            <w:tcW w:w="2465" w:type="dxa"/>
          </w:tcPr>
          <w:p w14:paraId="370D7358" w14:textId="77777777" w:rsidR="009E7776" w:rsidRDefault="00494B8A">
            <w:proofErr w:type="spellStart"/>
            <w:r>
              <w:rPr>
                <w:sz w:val="18"/>
              </w:rPr>
              <w:lastRenderedPageBreak/>
              <w:t>Appaltatore</w:t>
            </w:r>
            <w:proofErr w:type="spellEnd"/>
          </w:p>
        </w:tc>
      </w:tr>
    </w:tbl>
    <w:p w14:paraId="46591C44" w14:textId="77777777" w:rsidR="009E7776" w:rsidRDefault="00494B8A">
      <w:pPr>
        <w:pStyle w:val="Titolo1"/>
      </w:pPr>
      <w:r>
        <w:t>5. PRESCRIZIONI GENERALI</w:t>
      </w:r>
    </w:p>
    <w:p w14:paraId="639E3D6F" w14:textId="77777777" w:rsidR="009E7776" w:rsidRPr="00494B8A" w:rsidRDefault="00494B8A">
      <w:pPr>
        <w:pStyle w:val="Puntoelenco"/>
        <w:rPr>
          <w:lang w:val="it-IT"/>
        </w:rPr>
      </w:pPr>
      <w:r w:rsidRPr="00494B8A">
        <w:rPr>
          <w:lang w:val="it-IT"/>
        </w:rPr>
        <w:t>L’impresa appa</w:t>
      </w:r>
      <w:r w:rsidRPr="00494B8A">
        <w:rPr>
          <w:lang w:val="it-IT"/>
        </w:rPr>
        <w:t>ltatrice, prima dell’avvio del servizio, prende visione dei luoghi, delle procedure di emergenza e delle specifiche condizioni di ciascun plesso.</w:t>
      </w:r>
    </w:p>
    <w:p w14:paraId="48A7B845" w14:textId="77777777" w:rsidR="009E7776" w:rsidRPr="00494B8A" w:rsidRDefault="00494B8A">
      <w:pPr>
        <w:pStyle w:val="Puntoelenco"/>
        <w:rPr>
          <w:lang w:val="it-IT"/>
        </w:rPr>
      </w:pPr>
      <w:r w:rsidRPr="00494B8A">
        <w:rPr>
          <w:lang w:val="it-IT"/>
        </w:rPr>
        <w:t>È obbligatorio il coordinamento con i referenti scolastici e comunali per accessi, orari, percorsi e interfere</w:t>
      </w:r>
      <w:r w:rsidRPr="00494B8A">
        <w:rPr>
          <w:lang w:val="it-IT"/>
        </w:rPr>
        <w:t>nze con altre attività.</w:t>
      </w:r>
    </w:p>
    <w:p w14:paraId="65550CF3" w14:textId="77777777" w:rsidR="009E7776" w:rsidRPr="00494B8A" w:rsidRDefault="00494B8A">
      <w:pPr>
        <w:pStyle w:val="Puntoelenco"/>
        <w:rPr>
          <w:lang w:val="it-IT"/>
        </w:rPr>
      </w:pPr>
      <w:r w:rsidRPr="00494B8A">
        <w:rPr>
          <w:lang w:val="it-IT"/>
        </w:rPr>
        <w:t>Il personale dell’appaltatore deve essere formato, informato e dotato dei DPI necessari in relazione ai rischi propri e interferenziali.</w:t>
      </w:r>
    </w:p>
    <w:p w14:paraId="0ADEB6F9" w14:textId="77777777" w:rsidR="009E7776" w:rsidRPr="00494B8A" w:rsidRDefault="00494B8A">
      <w:pPr>
        <w:pStyle w:val="Puntoelenco"/>
        <w:rPr>
          <w:lang w:val="it-IT"/>
        </w:rPr>
      </w:pPr>
      <w:r w:rsidRPr="00494B8A">
        <w:rPr>
          <w:lang w:val="it-IT"/>
        </w:rPr>
        <w:t>Ogni situazione di rischio non prevista deve essere immediatamente segnalata; le attività inter</w:t>
      </w:r>
      <w:r w:rsidRPr="00494B8A">
        <w:rPr>
          <w:lang w:val="it-IT"/>
        </w:rPr>
        <w:t>essate sono sospese quando non possano essere svolte in condizioni di sicurezza.</w:t>
      </w:r>
    </w:p>
    <w:p w14:paraId="1D1E2921" w14:textId="77777777" w:rsidR="009E7776" w:rsidRPr="00494B8A" w:rsidRDefault="00494B8A">
      <w:pPr>
        <w:pStyle w:val="Puntoelenco"/>
        <w:rPr>
          <w:lang w:val="it-IT"/>
        </w:rPr>
      </w:pPr>
      <w:r w:rsidRPr="00494B8A">
        <w:rPr>
          <w:lang w:val="it-IT"/>
        </w:rPr>
        <w:t>Il presente DUVRI deve essere aggiornato in caso di modifiche organizzative, nuovi rischi interferenziali, variazione dei plessi o delle modalità di esecuzione.</w:t>
      </w:r>
    </w:p>
    <w:p w14:paraId="291C9315" w14:textId="77777777" w:rsidR="009E7776" w:rsidRPr="00494B8A" w:rsidRDefault="00494B8A">
      <w:pPr>
        <w:pStyle w:val="Titolo1"/>
        <w:rPr>
          <w:lang w:val="it-IT"/>
        </w:rPr>
      </w:pPr>
      <w:r w:rsidRPr="00494B8A">
        <w:rPr>
          <w:lang w:val="it-IT"/>
        </w:rPr>
        <w:t xml:space="preserve">6. COSTI </w:t>
      </w:r>
      <w:r w:rsidRPr="00494B8A">
        <w:rPr>
          <w:lang w:val="it-IT"/>
        </w:rPr>
        <w:t>DELLA SICUREZZA DA INTERFERENZE</w:t>
      </w:r>
    </w:p>
    <w:p w14:paraId="48435A08" w14:textId="77777777" w:rsidR="009E7776" w:rsidRPr="00494B8A" w:rsidRDefault="00494B8A">
      <w:pPr>
        <w:jc w:val="both"/>
        <w:rPr>
          <w:lang w:val="it-IT"/>
        </w:rPr>
      </w:pPr>
      <w:r w:rsidRPr="00494B8A">
        <w:rPr>
          <w:lang w:val="it-IT"/>
        </w:rPr>
        <w:t>I costi della sicurezza da interferenze sono quantificati negli atti di gara in € 824,797 per anno scolastico e in € 1.649,594 per il biennio, non soggetti a ribasso. Tali costi sono destinati alle misure di coordinamento, s</w:t>
      </w:r>
      <w:r w:rsidRPr="00494B8A">
        <w:rPr>
          <w:lang w:val="it-IT"/>
        </w:rPr>
        <w:t>egnalazione, delimitazione, informazione e prevenzione dei rischi interferenziali connessi all’esecuzione del servizio.</w:t>
      </w:r>
    </w:p>
    <w:p w14:paraId="5AE1B0BB" w14:textId="77777777" w:rsidR="009E7776" w:rsidRPr="00494B8A" w:rsidRDefault="00494B8A">
      <w:pPr>
        <w:pStyle w:val="Titolo1"/>
        <w:rPr>
          <w:lang w:val="it-IT"/>
        </w:rPr>
      </w:pPr>
      <w:r w:rsidRPr="00494B8A">
        <w:rPr>
          <w:lang w:val="it-IT"/>
        </w:rPr>
        <w:t>7. NATURA PRELIMINARE E AGGIORNAMENTO</w:t>
      </w:r>
    </w:p>
    <w:p w14:paraId="1F45EF3F" w14:textId="77777777" w:rsidR="009E7776" w:rsidRPr="00494B8A" w:rsidRDefault="00494B8A">
      <w:pPr>
        <w:jc w:val="both"/>
        <w:rPr>
          <w:lang w:val="it-IT"/>
        </w:rPr>
      </w:pPr>
      <w:r w:rsidRPr="00494B8A">
        <w:rPr>
          <w:b/>
          <w:lang w:val="it-IT"/>
        </w:rPr>
        <w:t xml:space="preserve">Il presente documento è predisposto sulla base delle informazioni contenute nel </w:t>
      </w:r>
      <w:r w:rsidRPr="00494B8A">
        <w:rPr>
          <w:b/>
          <w:lang w:val="it-IT"/>
        </w:rPr>
        <w:t>Capitolato e negli atti di gara disponibili. Prima dell’avvio dell’esecuzione deve essere integrato, ove necessario, con le informazioni specifiche dei singoli plessi, i nominativi dei referenti, i piani di emergenza e ogni ulteriore rischio interferenzial</w:t>
      </w:r>
      <w:r w:rsidRPr="00494B8A">
        <w:rPr>
          <w:b/>
          <w:lang w:val="it-IT"/>
        </w:rPr>
        <w:t xml:space="preserve">e concretamente rilevato, mediante attività di cooperazione e coordinamento ai sensi dell’art. 26 del </w:t>
      </w:r>
      <w:proofErr w:type="spellStart"/>
      <w:r w:rsidRPr="00494B8A">
        <w:rPr>
          <w:b/>
          <w:lang w:val="it-IT"/>
        </w:rPr>
        <w:t>D.Lgs.</w:t>
      </w:r>
      <w:proofErr w:type="spellEnd"/>
      <w:r w:rsidRPr="00494B8A">
        <w:rPr>
          <w:b/>
          <w:lang w:val="it-IT"/>
        </w:rPr>
        <w:t xml:space="preserve"> n. 81/2008.</w:t>
      </w:r>
    </w:p>
    <w:p w14:paraId="58F7FA49" w14:textId="77777777" w:rsidR="009E7776" w:rsidRPr="00494B8A" w:rsidRDefault="00494B8A">
      <w:pPr>
        <w:rPr>
          <w:lang w:val="it-IT"/>
        </w:rPr>
      </w:pPr>
      <w:r w:rsidRPr="00494B8A">
        <w:rPr>
          <w:lang w:val="it-IT"/>
        </w:rPr>
        <w:t>Per il Comune di Paola __________________________      Per l’Appaltatore __________________________</w:t>
      </w:r>
    </w:p>
    <w:p w14:paraId="3C49976A" w14:textId="77777777" w:rsidR="009E7776" w:rsidRPr="00494B8A" w:rsidRDefault="00494B8A">
      <w:pPr>
        <w:rPr>
          <w:lang w:val="it-IT"/>
        </w:rPr>
      </w:pPr>
      <w:r w:rsidRPr="00494B8A">
        <w:rPr>
          <w:lang w:val="it-IT"/>
        </w:rPr>
        <w:t>Data del verbale di coordinamento i</w:t>
      </w:r>
      <w:r w:rsidRPr="00494B8A">
        <w:rPr>
          <w:lang w:val="it-IT"/>
        </w:rPr>
        <w:t>niziale: __________________________</w:t>
      </w:r>
    </w:p>
    <w:sectPr w:rsidR="009E7776" w:rsidRPr="00494B8A" w:rsidSect="00034616">
      <w:pgSz w:w="12240" w:h="15840"/>
      <w:pgMar w:top="850" w:right="1134" w:bottom="85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94B8A"/>
    <w:rsid w:val="009E777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615354"/>
  <w14:defaultImageDpi w14:val="300"/>
  <w15:docId w15:val="{D03B207E-45E5-4727-B005-778A3A50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pPr>
      <w:spacing w:after="60"/>
    </w:pPr>
    <w:rPr>
      <w:rFonts w:ascii="Garamond" w:hAnsi="Garamond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Ufficio Tecnico</cp:lastModifiedBy>
  <cp:revision>2</cp:revision>
  <dcterms:created xsi:type="dcterms:W3CDTF">2013-12-23T23:15:00Z</dcterms:created>
  <dcterms:modified xsi:type="dcterms:W3CDTF">2026-08-12T08:40:00Z</dcterms:modified>
  <cp:category/>
</cp:coreProperties>
</file>