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373" w14:textId="77777777" w:rsidR="00FE7710" w:rsidRDefault="00FE7710" w:rsidP="00FE7710"/>
    <w:p w14:paraId="58A12C17" w14:textId="77777777" w:rsidR="00FE7710" w:rsidRDefault="00FE7710" w:rsidP="00FE7710"/>
    <w:p w14:paraId="3A255BFA" w14:textId="77777777" w:rsidR="00FE7710" w:rsidRDefault="00FE7710" w:rsidP="00FE7710"/>
    <w:p w14:paraId="464655B2" w14:textId="77777777" w:rsidR="00FE7710" w:rsidRDefault="00334CE4" w:rsidP="00FE7710">
      <w:pPr>
        <w:tabs>
          <w:tab w:val="left" w:pos="2220"/>
        </w:tabs>
      </w:pPr>
      <w:r>
        <w:rPr>
          <w:noProof/>
        </w:rPr>
        <mc:AlternateContent>
          <mc:Choice Requires="wps">
            <w:drawing>
              <wp:anchor distT="0" distB="0" distL="114300" distR="114300" simplePos="0" relativeHeight="251660288" behindDoc="0" locked="1" layoutInCell="1" allowOverlap="1" wp14:anchorId="209E9164" wp14:editId="7E3C73F4">
                <wp:simplePos x="0" y="0"/>
                <wp:positionH relativeFrom="column">
                  <wp:posOffset>1480185</wp:posOffset>
                </wp:positionH>
                <wp:positionV relativeFrom="page">
                  <wp:posOffset>438150</wp:posOffset>
                </wp:positionV>
                <wp:extent cx="3286125" cy="1085850"/>
                <wp:effectExtent l="0" t="0" r="9525"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85850"/>
                        </a:xfrm>
                        <a:prstGeom prst="rect">
                          <a:avLst/>
                        </a:prstGeom>
                        <a:solidFill>
                          <a:srgbClr val="FFFFFF"/>
                        </a:solidFill>
                        <a:ln>
                          <a:noFill/>
                        </a:ln>
                      </wps:spPr>
                      <wps:txbx>
                        <w:txbxContent>
                          <w:p w14:paraId="5CD93EE0" w14:textId="77777777" w:rsidR="00FE7710" w:rsidRPr="006F7D4A" w:rsidRDefault="00FE7710" w:rsidP="00FE7710">
                            <w:pPr>
                              <w:jc w:val="center"/>
                              <w:rPr>
                                <w:i/>
                                <w:sz w:val="64"/>
                                <w:szCs w:val="64"/>
                              </w:rPr>
                            </w:pPr>
                            <w:r w:rsidRPr="006F7D4A">
                              <w:rPr>
                                <w:i/>
                                <w:sz w:val="64"/>
                                <w:szCs w:val="64"/>
                              </w:rPr>
                              <w:t>Città di Paola</w:t>
                            </w:r>
                          </w:p>
                          <w:p w14:paraId="154DF018" w14:textId="77777777" w:rsidR="006F7D4A" w:rsidRDefault="00FE7710" w:rsidP="006F7D4A">
                            <w:pPr>
                              <w:contextualSpacing/>
                              <w:jc w:val="center"/>
                              <w:rPr>
                                <w:b/>
                                <w:color w:val="364049"/>
                                <w:sz w:val="22"/>
                                <w:szCs w:val="22"/>
                                <w:shd w:val="clear" w:color="auto" w:fill="FFFFFF"/>
                              </w:rPr>
                            </w:pPr>
                            <w:r>
                              <w:rPr>
                                <w:i/>
                                <w:sz w:val="20"/>
                                <w:szCs w:val="20"/>
                              </w:rPr>
                              <w:t>Provincia di Cosenza</w:t>
                            </w:r>
                            <w:r w:rsidR="006F7D4A" w:rsidRPr="006F7D4A">
                              <w:rPr>
                                <w:b/>
                                <w:color w:val="364049"/>
                                <w:sz w:val="22"/>
                                <w:szCs w:val="22"/>
                                <w:shd w:val="clear" w:color="auto" w:fill="FFFFFF"/>
                              </w:rPr>
                              <w:t xml:space="preserve"> </w:t>
                            </w:r>
                          </w:p>
                          <w:p w14:paraId="6A007E97" w14:textId="77777777" w:rsidR="006F7D4A" w:rsidRPr="007343E3" w:rsidRDefault="006F7D4A" w:rsidP="006F7D4A">
                            <w:pPr>
                              <w:contextualSpacing/>
                              <w:jc w:val="center"/>
                              <w:rPr>
                                <w:b/>
                                <w:color w:val="364049"/>
                                <w:sz w:val="22"/>
                                <w:szCs w:val="22"/>
                                <w:shd w:val="clear" w:color="auto" w:fill="FFFFFF"/>
                              </w:rPr>
                            </w:pPr>
                            <w:r w:rsidRPr="007343E3">
                              <w:rPr>
                                <w:b/>
                                <w:color w:val="364049"/>
                                <w:sz w:val="22"/>
                                <w:szCs w:val="22"/>
                                <w:shd w:val="clear" w:color="auto" w:fill="FFFFFF"/>
                              </w:rPr>
                              <w:t>SETTORE 3</w:t>
                            </w:r>
                          </w:p>
                          <w:p w14:paraId="300557B3" w14:textId="77777777" w:rsidR="006F7D4A" w:rsidRPr="006F7D4A" w:rsidRDefault="006F7D4A" w:rsidP="006F7D4A">
                            <w:pPr>
                              <w:contextualSpacing/>
                              <w:jc w:val="center"/>
                              <w:rPr>
                                <w:b/>
                                <w:sz w:val="12"/>
                                <w:szCs w:val="12"/>
                                <w:shd w:val="clear" w:color="auto" w:fill="FFFFFF"/>
                              </w:rPr>
                            </w:pPr>
                            <w:r w:rsidRPr="006F7D4A">
                              <w:rPr>
                                <w:b/>
                                <w:sz w:val="12"/>
                                <w:szCs w:val="12"/>
                                <w:shd w:val="clear" w:color="auto" w:fill="FFFFFF"/>
                              </w:rPr>
                              <w:t xml:space="preserve">SEGRETERIA GENERALE – ATTIVITA’ CULTURALI </w:t>
                            </w:r>
                          </w:p>
                          <w:p w14:paraId="580236A2" w14:textId="77777777" w:rsidR="00FE7710" w:rsidRDefault="006F7D4A" w:rsidP="006F7D4A">
                            <w:pPr>
                              <w:jc w:val="center"/>
                              <w:rPr>
                                <w:i/>
                                <w:sz w:val="20"/>
                                <w:szCs w:val="20"/>
                              </w:rPr>
                            </w:pPr>
                            <w:r w:rsidRPr="006F7D4A">
                              <w:rPr>
                                <w:b/>
                                <w:sz w:val="12"/>
                                <w:szCs w:val="12"/>
                                <w:shd w:val="clear" w:color="auto" w:fill="FFFFFF"/>
                              </w:rPr>
                              <w:t>SPORTIVE E RICREATIVE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9164" id="_x0000_t202" coordsize="21600,21600" o:spt="202" path="m,l,21600r21600,l21600,xe">
                <v:stroke joinstyle="miter"/>
                <v:path gradientshapeok="t" o:connecttype="rect"/>
              </v:shapetype>
              <v:shape id="Casella di testo 6" o:spid="_x0000_s1026" type="#_x0000_t202" style="position:absolute;margin-left:116.55pt;margin-top:34.5pt;width:258.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" stroked="f">
                <v:textbox>
                  <w:txbxContent>
                    <w:p w14:paraId="5CD93EE0" w14:textId="77777777" w:rsidR="00FE7710" w:rsidRPr="006F7D4A" w:rsidRDefault="00FE7710" w:rsidP="00FE7710">
                      <w:pPr>
                        <w:jc w:val="center"/>
                        <w:rPr>
                          <w:i/>
                          <w:sz w:val="64"/>
                          <w:szCs w:val="64"/>
                        </w:rPr>
                      </w:pPr>
                      <w:r w:rsidRPr="006F7D4A">
                        <w:rPr>
                          <w:i/>
                          <w:sz w:val="64"/>
                          <w:szCs w:val="64"/>
                        </w:rPr>
                        <w:t>Città di Paola</w:t>
                      </w:r>
                    </w:p>
                    <w:p w14:paraId="154DF018" w14:textId="77777777" w:rsidR="006F7D4A" w:rsidRDefault="00FE7710" w:rsidP="006F7D4A">
                      <w:pPr>
                        <w:contextualSpacing/>
                        <w:jc w:val="center"/>
                        <w:rPr>
                          <w:b/>
                          <w:color w:val="364049"/>
                          <w:sz w:val="22"/>
                          <w:szCs w:val="22"/>
                          <w:shd w:val="clear" w:color="auto" w:fill="FFFFFF"/>
                        </w:rPr>
                      </w:pPr>
                      <w:r>
                        <w:rPr>
                          <w:i/>
                          <w:sz w:val="20"/>
                          <w:szCs w:val="20"/>
                        </w:rPr>
                        <w:t>Provincia di Cosenza</w:t>
                      </w:r>
                      <w:r w:rsidR="006F7D4A" w:rsidRPr="006F7D4A">
                        <w:rPr>
                          <w:b/>
                          <w:color w:val="364049"/>
                          <w:sz w:val="22"/>
                          <w:szCs w:val="22"/>
                          <w:shd w:val="clear" w:color="auto" w:fill="FFFFFF"/>
                        </w:rPr>
                        <w:t xml:space="preserve"> </w:t>
                      </w:r>
                    </w:p>
                    <w:p w14:paraId="6A007E97" w14:textId="77777777" w:rsidR="006F7D4A" w:rsidRPr="007343E3" w:rsidRDefault="006F7D4A" w:rsidP="006F7D4A">
                      <w:pPr>
                        <w:contextualSpacing/>
                        <w:jc w:val="center"/>
                        <w:rPr>
                          <w:b/>
                          <w:color w:val="364049"/>
                          <w:sz w:val="22"/>
                          <w:szCs w:val="22"/>
                          <w:shd w:val="clear" w:color="auto" w:fill="FFFFFF"/>
                        </w:rPr>
                      </w:pPr>
                      <w:r w:rsidRPr="007343E3">
                        <w:rPr>
                          <w:b/>
                          <w:color w:val="364049"/>
                          <w:sz w:val="22"/>
                          <w:szCs w:val="22"/>
                          <w:shd w:val="clear" w:color="auto" w:fill="FFFFFF"/>
                        </w:rPr>
                        <w:t>SETTORE 3</w:t>
                      </w:r>
                    </w:p>
                    <w:p w14:paraId="300557B3" w14:textId="77777777" w:rsidR="006F7D4A" w:rsidRPr="006F7D4A" w:rsidRDefault="006F7D4A" w:rsidP="006F7D4A">
                      <w:pPr>
                        <w:contextualSpacing/>
                        <w:jc w:val="center"/>
                        <w:rPr>
                          <w:b/>
                          <w:sz w:val="12"/>
                          <w:szCs w:val="12"/>
                          <w:shd w:val="clear" w:color="auto" w:fill="FFFFFF"/>
                        </w:rPr>
                      </w:pPr>
                      <w:r w:rsidRPr="006F7D4A">
                        <w:rPr>
                          <w:b/>
                          <w:sz w:val="12"/>
                          <w:szCs w:val="12"/>
                          <w:shd w:val="clear" w:color="auto" w:fill="FFFFFF"/>
                        </w:rPr>
                        <w:t xml:space="preserve">SEGRETERIA GENERALE – ATTIVITA’ CULTURALI </w:t>
                      </w:r>
                    </w:p>
                    <w:p w14:paraId="580236A2" w14:textId="77777777" w:rsidR="00FE7710" w:rsidRDefault="006F7D4A" w:rsidP="006F7D4A">
                      <w:pPr>
                        <w:jc w:val="center"/>
                        <w:rPr>
                          <w:i/>
                          <w:sz w:val="20"/>
                          <w:szCs w:val="20"/>
                        </w:rPr>
                      </w:pPr>
                      <w:r w:rsidRPr="006F7D4A">
                        <w:rPr>
                          <w:b/>
                          <w:sz w:val="12"/>
                          <w:szCs w:val="12"/>
                          <w:shd w:val="clear" w:color="auto" w:fill="FFFFFF"/>
                        </w:rPr>
                        <w:t>SPORTIVE E RICREATIVE</w:t>
                      </w:r>
                    </w:p>
                  </w:txbxContent>
                </v:textbox>
                <w10:wrap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7039548B" wp14:editId="626D50E7">
                <wp:simplePos x="0" y="0"/>
                <wp:positionH relativeFrom="column">
                  <wp:posOffset>-266700</wp:posOffset>
                </wp:positionH>
                <wp:positionV relativeFrom="page">
                  <wp:posOffset>396240</wp:posOffset>
                </wp:positionV>
                <wp:extent cx="1268730" cy="1572895"/>
                <wp:effectExtent l="0" t="0" r="7620" b="825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572895"/>
                        </a:xfrm>
                        <a:prstGeom prst="rect">
                          <a:avLst/>
                        </a:prstGeom>
                        <a:solidFill>
                          <a:srgbClr val="FFFFFF"/>
                        </a:solidFill>
                        <a:ln>
                          <a:noFill/>
                        </a:ln>
                      </wps:spPr>
                      <wps:txbx>
                        <w:txbxContent>
                          <w:p w14:paraId="000CBD55" w14:textId="77777777" w:rsidR="00FE7710" w:rsidRDefault="00FE7710" w:rsidP="00FE7710">
                            <w:r w:rsidRPr="00E22712">
                              <w:rPr>
                                <w:noProof/>
                              </w:rPr>
                              <w:drawing>
                                <wp:inline distT="0" distB="0" distL="0" distR="0" wp14:anchorId="2F4376B4" wp14:editId="4A2DA9D0">
                                  <wp:extent cx="1085850" cy="1485900"/>
                                  <wp:effectExtent l="0" t="0" r="0" b="0"/>
                                  <wp:docPr id="2" name="Immagine 2" descr="Senza tit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nza titol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85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548B" id="Casella di testo 7" o:spid="_x0000_s1027" type="#_x0000_t202" style="position:absolute;margin-left:-21pt;margin-top:31.2pt;width:99.9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" stroked="f">
                <v:textbox>
                  <w:txbxContent>
                    <w:p w14:paraId="000CBD55" w14:textId="77777777" w:rsidR="00FE7710" w:rsidRDefault="00FE7710" w:rsidP="00FE7710">
                      <w:r w:rsidRPr="00E22712">
                        <w:rPr>
                          <w:noProof/>
                        </w:rPr>
                        <w:drawing>
                          <wp:inline distT="0" distB="0" distL="0" distR="0" wp14:anchorId="2F4376B4" wp14:editId="4A2DA9D0">
                            <wp:extent cx="1085850" cy="1485900"/>
                            <wp:effectExtent l="0" t="0" r="0" b="0"/>
                            <wp:docPr id="2" name="Immagine 2" descr="Senza tit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nza titol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85900"/>
                                    </a:xfrm>
                                    <a:prstGeom prst="rect">
                                      <a:avLst/>
                                    </a:prstGeom>
                                    <a:noFill/>
                                    <a:ln>
                                      <a:noFill/>
                                    </a:ln>
                                  </pic:spPr>
                                </pic:pic>
                              </a:graphicData>
                            </a:graphic>
                          </wp:inline>
                        </w:drawing>
                      </w:r>
                    </w:p>
                  </w:txbxContent>
                </v:textbox>
                <w10:wrap anchory="page"/>
                <w10:anchorlock/>
              </v:shape>
            </w:pict>
          </mc:Fallback>
        </mc:AlternateContent>
      </w:r>
    </w:p>
    <w:p w14:paraId="13525945" w14:textId="77777777" w:rsidR="00FE7710" w:rsidRDefault="00FE7710" w:rsidP="00FE7710">
      <w:pPr>
        <w:ind w:right="-1"/>
        <w:rPr>
          <w:b/>
          <w:sz w:val="22"/>
          <w:szCs w:val="22"/>
        </w:rPr>
      </w:pPr>
    </w:p>
    <w:p w14:paraId="10EEBA9C" w14:textId="77777777" w:rsidR="0044324F" w:rsidRDefault="0044324F" w:rsidP="00FE7710">
      <w:pPr>
        <w:ind w:right="-1"/>
        <w:rPr>
          <w:b/>
          <w:sz w:val="22"/>
          <w:szCs w:val="22"/>
        </w:rPr>
      </w:pPr>
    </w:p>
    <w:p w14:paraId="0BA86330" w14:textId="5E756D95" w:rsidR="00AD135C" w:rsidRPr="00AD135C" w:rsidRDefault="00AD135C" w:rsidP="00AD135C">
      <w:pPr>
        <w:autoSpaceDE w:val="0"/>
        <w:autoSpaceDN w:val="0"/>
        <w:adjustRightInd w:val="0"/>
        <w:ind w:right="79"/>
        <w:jc w:val="center"/>
        <w:rPr>
          <w:rFonts w:ascii="Garamond" w:hAnsi="Garamond"/>
          <w:sz w:val="22"/>
          <w:szCs w:val="22"/>
        </w:rPr>
      </w:pPr>
      <w:r w:rsidRPr="00AD135C">
        <w:rPr>
          <w:rFonts w:ascii="Garamond" w:hAnsi="Garamond"/>
          <w:b/>
          <w:sz w:val="22"/>
          <w:szCs w:val="22"/>
        </w:rPr>
        <w:t xml:space="preserve">ALLEGATO </w:t>
      </w:r>
      <w:r w:rsidR="006363D5">
        <w:rPr>
          <w:rFonts w:ascii="Garamond" w:hAnsi="Garamond"/>
          <w:b/>
          <w:sz w:val="22"/>
          <w:szCs w:val="22"/>
        </w:rPr>
        <w:t>4</w:t>
      </w:r>
    </w:p>
    <w:p w14:paraId="5145B4AB" w14:textId="77777777" w:rsidR="005C0655" w:rsidRDefault="005C0655" w:rsidP="00653F8F">
      <w:pPr>
        <w:autoSpaceDE w:val="0"/>
        <w:autoSpaceDN w:val="0"/>
        <w:adjustRightInd w:val="0"/>
        <w:rPr>
          <w:b/>
          <w:color w:val="000000"/>
          <w:sz w:val="22"/>
          <w:szCs w:val="22"/>
        </w:rPr>
      </w:pPr>
    </w:p>
    <w:p w14:paraId="55F1E6A1" w14:textId="79D3E6AF" w:rsidR="00AD135C" w:rsidRPr="00AD135C" w:rsidRDefault="00AD135C" w:rsidP="00AD135C">
      <w:pPr>
        <w:autoSpaceDE w:val="0"/>
        <w:autoSpaceDN w:val="0"/>
        <w:adjustRightInd w:val="0"/>
        <w:jc w:val="center"/>
        <w:rPr>
          <w:b/>
        </w:rPr>
      </w:pPr>
      <w:r w:rsidRPr="00AD135C">
        <w:rPr>
          <w:b/>
          <w:color w:val="000000"/>
        </w:rPr>
        <w:t>Protocollo Intesa per la legalità sottoscritto tra la Prefettura di Cosenza e il Comune di Paola</w:t>
      </w:r>
    </w:p>
    <w:p w14:paraId="1F095C44" w14:textId="7C8E3DC8" w:rsidR="005C0655" w:rsidRPr="005C0655" w:rsidRDefault="00AD135C" w:rsidP="005C0655">
      <w:pPr>
        <w:widowControl w:val="0"/>
        <w:autoSpaceDE w:val="0"/>
        <w:autoSpaceDN w:val="0"/>
        <w:spacing w:line="254" w:lineRule="auto"/>
        <w:ind w:left="628" w:right="187" w:firstLine="5"/>
        <w:jc w:val="center"/>
        <w:rPr>
          <w:b/>
          <w:lang w:eastAsia="en-US"/>
        </w:rPr>
      </w:pPr>
      <w:r w:rsidRPr="00AD135C">
        <w:rPr>
          <w:b/>
        </w:rPr>
        <w:t>clausole da inserire nei disciplinari d’incarico e nei contratti d’appalto</w:t>
      </w:r>
      <w:r w:rsidR="005C0655" w:rsidRPr="005C0655">
        <w:rPr>
          <w:b/>
          <w:lang w:eastAsia="en-US"/>
        </w:rPr>
        <w:t xml:space="preserve"> relativi alla manifestazione d’interesse per l’acquisizione di proposte</w:t>
      </w:r>
      <w:r w:rsidR="005C0655" w:rsidRPr="005C0655">
        <w:rPr>
          <w:b/>
          <w:spacing w:val="-4"/>
          <w:lang w:eastAsia="en-US"/>
        </w:rPr>
        <w:t xml:space="preserve"> </w:t>
      </w:r>
      <w:r w:rsidR="005C0655" w:rsidRPr="005C0655">
        <w:rPr>
          <w:b/>
          <w:lang w:eastAsia="en-US"/>
        </w:rPr>
        <w:t>progettuali</w:t>
      </w:r>
      <w:r w:rsidR="005C0655" w:rsidRPr="005C0655">
        <w:rPr>
          <w:b/>
          <w:spacing w:val="-2"/>
          <w:lang w:eastAsia="en-US"/>
        </w:rPr>
        <w:t xml:space="preserve"> </w:t>
      </w:r>
      <w:r w:rsidR="005C0655" w:rsidRPr="005C0655">
        <w:rPr>
          <w:b/>
          <w:lang w:eastAsia="en-US"/>
        </w:rPr>
        <w:t>da</w:t>
      </w:r>
      <w:r w:rsidR="005C0655" w:rsidRPr="005C0655">
        <w:rPr>
          <w:b/>
          <w:spacing w:val="-3"/>
          <w:lang w:eastAsia="en-US"/>
        </w:rPr>
        <w:t xml:space="preserve"> </w:t>
      </w:r>
      <w:r w:rsidR="005C0655" w:rsidRPr="005C0655">
        <w:rPr>
          <w:b/>
          <w:lang w:eastAsia="en-US"/>
        </w:rPr>
        <w:t>includere</w:t>
      </w:r>
      <w:r w:rsidR="005C0655" w:rsidRPr="005C0655">
        <w:rPr>
          <w:b/>
          <w:spacing w:val="-5"/>
          <w:lang w:eastAsia="en-US"/>
        </w:rPr>
        <w:t xml:space="preserve"> </w:t>
      </w:r>
      <w:r w:rsidR="005C0655" w:rsidRPr="005C0655">
        <w:rPr>
          <w:b/>
          <w:lang w:eastAsia="en-US"/>
        </w:rPr>
        <w:t>nel</w:t>
      </w:r>
      <w:r w:rsidR="005C0655" w:rsidRPr="005C0655">
        <w:rPr>
          <w:b/>
          <w:spacing w:val="-3"/>
          <w:lang w:eastAsia="en-US"/>
        </w:rPr>
        <w:t xml:space="preserve"> </w:t>
      </w:r>
      <w:r w:rsidR="005C0655" w:rsidRPr="005C0655">
        <w:rPr>
          <w:b/>
          <w:lang w:eastAsia="en-US"/>
        </w:rPr>
        <w:t xml:space="preserve">programma </w:t>
      </w:r>
      <w:r w:rsidR="00DD3204">
        <w:rPr>
          <w:b/>
          <w:lang w:eastAsia="en-US"/>
        </w:rPr>
        <w:t xml:space="preserve">del </w:t>
      </w:r>
      <w:r w:rsidR="005C0655" w:rsidRPr="005C0655">
        <w:rPr>
          <w:b/>
          <w:lang w:eastAsia="en-US"/>
        </w:rPr>
        <w:t>“</w:t>
      </w:r>
      <w:r w:rsidR="00DD3204">
        <w:rPr>
          <w:b/>
          <w:lang w:eastAsia="en-US"/>
        </w:rPr>
        <w:t>N</w:t>
      </w:r>
      <w:r w:rsidR="005C0655" w:rsidRPr="005C0655">
        <w:rPr>
          <w:b/>
          <w:lang w:eastAsia="en-US"/>
        </w:rPr>
        <w:t xml:space="preserve">atale </w:t>
      </w:r>
      <w:r w:rsidR="005C0655" w:rsidRPr="005C0655">
        <w:rPr>
          <w:b/>
          <w:spacing w:val="-2"/>
          <w:lang w:eastAsia="en-US"/>
        </w:rPr>
        <w:t>2024” della città di Paola</w:t>
      </w:r>
    </w:p>
    <w:p w14:paraId="3C297F30" w14:textId="452563A9" w:rsidR="00AD135C" w:rsidRDefault="00AD135C" w:rsidP="00AD135C">
      <w:pPr>
        <w:autoSpaceDE w:val="0"/>
        <w:autoSpaceDN w:val="0"/>
        <w:adjustRightInd w:val="0"/>
        <w:jc w:val="center"/>
        <w:rPr>
          <w:b/>
          <w:sz w:val="22"/>
          <w:szCs w:val="22"/>
        </w:rPr>
      </w:pPr>
    </w:p>
    <w:p w14:paraId="42C482DC" w14:textId="77777777" w:rsidR="005C0655" w:rsidRPr="005C0655" w:rsidRDefault="005C0655" w:rsidP="005C0655">
      <w:pPr>
        <w:suppressAutoHyphens/>
        <w:autoSpaceDE w:val="0"/>
        <w:jc w:val="both"/>
        <w:rPr>
          <w:rFonts w:ascii="Garamond" w:hAnsi="Garamond"/>
          <w:lang w:eastAsia="zh-CN"/>
        </w:rPr>
      </w:pPr>
    </w:p>
    <w:p w14:paraId="07DD08D8" w14:textId="79CA434A" w:rsidR="005C0655" w:rsidRPr="005C0655" w:rsidRDefault="005C0655" w:rsidP="005C0655">
      <w:pPr>
        <w:suppressAutoHyphens/>
        <w:jc w:val="both"/>
        <w:rPr>
          <w:rFonts w:ascii="Garamond" w:hAnsi="Garamond"/>
          <w:lang w:eastAsia="zh-CN"/>
        </w:rPr>
      </w:pPr>
      <w:r w:rsidRPr="005C0655">
        <w:rPr>
          <w:rFonts w:ascii="Garamond" w:hAnsi="Garamond"/>
          <w:lang w:eastAsia="zh-CN"/>
        </w:rPr>
        <w:t xml:space="preserve">Il presente documento deve essere obbligatoriamente sottoscritto e presentato insieme all’offerta da ciascun partecipante alla gara in oggetto. La mancata consegna del presente documento debitamente sottoscritto comporterà l’esclusione automatica dalla </w:t>
      </w:r>
      <w:r>
        <w:rPr>
          <w:rFonts w:ascii="Garamond" w:hAnsi="Garamond"/>
          <w:lang w:eastAsia="zh-CN"/>
        </w:rPr>
        <w:t>procedura</w:t>
      </w:r>
      <w:r w:rsidRPr="005C0655">
        <w:rPr>
          <w:rFonts w:ascii="Garamond" w:hAnsi="Garamond"/>
          <w:lang w:eastAsia="zh-CN"/>
        </w:rPr>
        <w:t>.</w:t>
      </w:r>
    </w:p>
    <w:p w14:paraId="1447299C" w14:textId="77777777" w:rsidR="005C0655" w:rsidRPr="00AD135C" w:rsidRDefault="005C0655" w:rsidP="00AD135C">
      <w:pPr>
        <w:autoSpaceDE w:val="0"/>
        <w:autoSpaceDN w:val="0"/>
        <w:adjustRightInd w:val="0"/>
        <w:jc w:val="center"/>
        <w:rPr>
          <w:b/>
          <w:sz w:val="22"/>
          <w:szCs w:val="22"/>
        </w:rPr>
      </w:pPr>
    </w:p>
    <w:p w14:paraId="1F011FF8" w14:textId="77777777" w:rsidR="00AD135C" w:rsidRPr="00AD135C" w:rsidRDefault="00AD135C" w:rsidP="00AD135C">
      <w:pPr>
        <w:autoSpaceDE w:val="0"/>
        <w:autoSpaceDN w:val="0"/>
        <w:adjustRightInd w:val="0"/>
        <w:jc w:val="both"/>
        <w:rPr>
          <w:b/>
          <w:bCs/>
          <w:i/>
          <w:iCs/>
          <w:color w:val="000000"/>
          <w:sz w:val="22"/>
          <w:szCs w:val="22"/>
        </w:rPr>
      </w:pPr>
    </w:p>
    <w:p w14:paraId="0934242B" w14:textId="77777777" w:rsidR="00AD135C" w:rsidRPr="00AD135C" w:rsidRDefault="00AD135C" w:rsidP="00AD135C">
      <w:pPr>
        <w:autoSpaceDE w:val="0"/>
        <w:autoSpaceDN w:val="0"/>
        <w:adjustRightInd w:val="0"/>
        <w:jc w:val="both"/>
        <w:rPr>
          <w:rFonts w:ascii="Garamond" w:hAnsi="Garamond"/>
          <w:color w:val="000000"/>
          <w:sz w:val="22"/>
          <w:szCs w:val="22"/>
        </w:rPr>
      </w:pPr>
      <w:r w:rsidRPr="00AD135C">
        <w:rPr>
          <w:rFonts w:ascii="Garamond" w:hAnsi="Garamond"/>
          <w:b/>
          <w:bCs/>
          <w:i/>
          <w:iCs/>
          <w:color w:val="000000"/>
          <w:sz w:val="22"/>
          <w:szCs w:val="22"/>
        </w:rPr>
        <w:t>Clausola n. 1</w:t>
      </w:r>
    </w:p>
    <w:p w14:paraId="305C4C81" w14:textId="43A4942C" w:rsidR="00AD135C" w:rsidRPr="00AD135C" w:rsidRDefault="00AD135C" w:rsidP="00AD135C">
      <w:pPr>
        <w:autoSpaceDE w:val="0"/>
        <w:autoSpaceDN w:val="0"/>
        <w:adjustRightInd w:val="0"/>
        <w:jc w:val="both"/>
        <w:rPr>
          <w:rFonts w:ascii="Garamond" w:hAnsi="Garamond"/>
          <w:i/>
          <w:iCs/>
          <w:color w:val="000000"/>
          <w:sz w:val="22"/>
          <w:szCs w:val="22"/>
        </w:rPr>
      </w:pPr>
      <w:r w:rsidRPr="00AD135C">
        <w:rPr>
          <w:rFonts w:ascii="Garamond" w:hAnsi="Garamond"/>
          <w:i/>
          <w:iCs/>
          <w:color w:val="000000"/>
          <w:sz w:val="22"/>
          <w:szCs w:val="22"/>
        </w:rPr>
        <w:t>La sottoscritta impresa dichiara di essere a conoscenza di tutte le norme pattizie di cui al Protocollo di legalità, sottoscritto nell'anno 2024 presso la Prefettura di Cosenza, tra l'altro consultatile al sito http://www.prefettura.it/cosenza e che qui si intendono integralmente riportate e di accettarne incondizionatamente il contenuto e gli effetti.</w:t>
      </w:r>
    </w:p>
    <w:p w14:paraId="5FEFC442" w14:textId="77777777" w:rsidR="00AD135C" w:rsidRPr="00AD135C" w:rsidRDefault="00AD135C" w:rsidP="00AD135C">
      <w:pPr>
        <w:autoSpaceDE w:val="0"/>
        <w:autoSpaceDN w:val="0"/>
        <w:adjustRightInd w:val="0"/>
        <w:jc w:val="both"/>
        <w:rPr>
          <w:rFonts w:ascii="Garamond" w:hAnsi="Garamond"/>
          <w:b/>
          <w:bCs/>
          <w:i/>
          <w:iCs/>
          <w:color w:val="000000"/>
          <w:sz w:val="22"/>
          <w:szCs w:val="22"/>
        </w:rPr>
      </w:pPr>
    </w:p>
    <w:p w14:paraId="0C48F830" w14:textId="77777777" w:rsidR="00AD135C" w:rsidRPr="00AD135C" w:rsidRDefault="00AD135C" w:rsidP="00AD135C">
      <w:pPr>
        <w:autoSpaceDE w:val="0"/>
        <w:autoSpaceDN w:val="0"/>
        <w:adjustRightInd w:val="0"/>
        <w:jc w:val="both"/>
        <w:rPr>
          <w:rFonts w:ascii="Garamond" w:hAnsi="Garamond"/>
          <w:color w:val="000000"/>
          <w:sz w:val="22"/>
          <w:szCs w:val="22"/>
        </w:rPr>
      </w:pPr>
      <w:r w:rsidRPr="00AD135C">
        <w:rPr>
          <w:rFonts w:ascii="Garamond" w:hAnsi="Garamond"/>
          <w:b/>
          <w:bCs/>
          <w:i/>
          <w:iCs/>
          <w:color w:val="000000"/>
          <w:sz w:val="22"/>
          <w:szCs w:val="22"/>
        </w:rPr>
        <w:t>Clausola n. 2</w:t>
      </w:r>
    </w:p>
    <w:p w14:paraId="6666059A" w14:textId="77777777" w:rsidR="00AD135C" w:rsidRPr="00AD135C" w:rsidRDefault="00AD135C" w:rsidP="00AD135C">
      <w:pPr>
        <w:autoSpaceDE w:val="0"/>
        <w:autoSpaceDN w:val="0"/>
        <w:adjustRightInd w:val="0"/>
        <w:spacing w:line="276" w:lineRule="auto"/>
        <w:jc w:val="both"/>
        <w:rPr>
          <w:rFonts w:ascii="Garamond" w:hAnsi="Garamond"/>
          <w:i/>
          <w:iCs/>
          <w:color w:val="000000"/>
          <w:sz w:val="22"/>
          <w:szCs w:val="22"/>
        </w:rPr>
      </w:pPr>
      <w:r w:rsidRPr="00AD135C">
        <w:rPr>
          <w:rFonts w:ascii="Garamond" w:hAnsi="Garamond"/>
          <w:i/>
          <w:iCs/>
          <w:color w:val="000000"/>
          <w:sz w:val="22"/>
          <w:szCs w:val="22"/>
        </w:rPr>
        <w:t>La sottoscritta Impresa si impegna a comunicare alla Stazione appaltante l'elenco delle Imprese coinvolte nel piano di affidamento con riguardo alle forniture ed ai servizi di cui gli artt.  della presente convenzione d’incarico/contratto d’appalto nonché ogni eventuale variazione successivamente intervenuta per qualsiasi motivo.</w:t>
      </w:r>
    </w:p>
    <w:p w14:paraId="72F1DFAD" w14:textId="77777777" w:rsidR="00AD135C" w:rsidRPr="00AD135C" w:rsidRDefault="00AD135C" w:rsidP="00AD135C">
      <w:pPr>
        <w:autoSpaceDE w:val="0"/>
        <w:autoSpaceDN w:val="0"/>
        <w:adjustRightInd w:val="0"/>
        <w:jc w:val="both"/>
        <w:rPr>
          <w:rFonts w:ascii="Garamond" w:hAnsi="Garamond"/>
          <w:b/>
          <w:bCs/>
          <w:i/>
          <w:iCs/>
          <w:color w:val="000000"/>
          <w:sz w:val="22"/>
          <w:szCs w:val="22"/>
        </w:rPr>
      </w:pPr>
    </w:p>
    <w:p w14:paraId="441EDDEB" w14:textId="77777777" w:rsidR="00AD135C" w:rsidRPr="00AD135C" w:rsidRDefault="00AD135C" w:rsidP="00AD135C">
      <w:pPr>
        <w:autoSpaceDE w:val="0"/>
        <w:autoSpaceDN w:val="0"/>
        <w:adjustRightInd w:val="0"/>
        <w:jc w:val="both"/>
        <w:rPr>
          <w:rFonts w:ascii="Garamond" w:hAnsi="Garamond"/>
          <w:color w:val="000000"/>
          <w:sz w:val="22"/>
          <w:szCs w:val="22"/>
        </w:rPr>
      </w:pPr>
      <w:r w:rsidRPr="00AD135C">
        <w:rPr>
          <w:rFonts w:ascii="Garamond" w:hAnsi="Garamond"/>
          <w:b/>
          <w:bCs/>
          <w:i/>
          <w:iCs/>
          <w:color w:val="000000"/>
          <w:sz w:val="22"/>
          <w:szCs w:val="22"/>
        </w:rPr>
        <w:t>Clausola n. 3</w:t>
      </w:r>
    </w:p>
    <w:p w14:paraId="6F3453C4" w14:textId="77777777" w:rsidR="00AD135C" w:rsidRPr="00AD135C" w:rsidRDefault="00AD135C" w:rsidP="00AD135C">
      <w:pPr>
        <w:autoSpaceDE w:val="0"/>
        <w:autoSpaceDN w:val="0"/>
        <w:adjustRightInd w:val="0"/>
        <w:jc w:val="both"/>
        <w:rPr>
          <w:rFonts w:ascii="Garamond" w:hAnsi="Garamond"/>
          <w:i/>
          <w:iCs/>
          <w:color w:val="000000"/>
          <w:sz w:val="22"/>
          <w:szCs w:val="22"/>
        </w:rPr>
      </w:pPr>
      <w:r w:rsidRPr="00AD135C">
        <w:rPr>
          <w:rFonts w:ascii="Garamond" w:hAnsi="Garamond"/>
          <w:i/>
          <w:iCs/>
          <w:color w:val="000000"/>
          <w:sz w:val="22"/>
          <w:szCs w:val="22"/>
        </w:rPr>
        <w:t xml:space="preserve">La sottoscritta Impresa si impegna a denunciare immediatamente alle Forze di Polizia o all'Autorità Giudiziaria ogni illecita richiesta di denaro, prestazione o </w:t>
      </w:r>
      <w:proofErr w:type="spellStart"/>
      <w:r w:rsidRPr="00AD135C">
        <w:rPr>
          <w:rFonts w:ascii="Garamond" w:hAnsi="Garamond"/>
          <w:i/>
          <w:iCs/>
          <w:color w:val="000000"/>
          <w:sz w:val="22"/>
          <w:szCs w:val="22"/>
        </w:rPr>
        <w:t>altra</w:t>
      </w:r>
      <w:proofErr w:type="spellEnd"/>
      <w:r w:rsidRPr="00AD135C">
        <w:rPr>
          <w:rFonts w:ascii="Garamond" w:hAnsi="Garamond"/>
          <w:i/>
          <w:iCs/>
          <w:color w:val="000000"/>
          <w:sz w:val="22"/>
          <w:szCs w:val="22"/>
        </w:rPr>
        <w:t xml:space="preserve">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457E6669" w14:textId="77777777" w:rsidR="00AD135C" w:rsidRPr="00AD135C" w:rsidRDefault="00AD135C" w:rsidP="00AD135C">
      <w:pPr>
        <w:autoSpaceDE w:val="0"/>
        <w:autoSpaceDN w:val="0"/>
        <w:adjustRightInd w:val="0"/>
        <w:jc w:val="both"/>
        <w:rPr>
          <w:rFonts w:ascii="Garamond" w:hAnsi="Garamond"/>
          <w:b/>
          <w:bCs/>
          <w:i/>
          <w:iCs/>
          <w:color w:val="000000"/>
          <w:sz w:val="22"/>
          <w:szCs w:val="22"/>
        </w:rPr>
      </w:pPr>
    </w:p>
    <w:p w14:paraId="1D2BACAD" w14:textId="77777777" w:rsidR="00AD135C" w:rsidRPr="00AD135C" w:rsidRDefault="00AD135C" w:rsidP="00AD135C">
      <w:pPr>
        <w:autoSpaceDE w:val="0"/>
        <w:autoSpaceDN w:val="0"/>
        <w:adjustRightInd w:val="0"/>
        <w:jc w:val="both"/>
        <w:rPr>
          <w:rFonts w:ascii="Garamond" w:hAnsi="Garamond"/>
          <w:color w:val="000000"/>
          <w:sz w:val="22"/>
          <w:szCs w:val="22"/>
        </w:rPr>
      </w:pPr>
      <w:r w:rsidRPr="00AD135C">
        <w:rPr>
          <w:rFonts w:ascii="Garamond" w:hAnsi="Garamond"/>
          <w:b/>
          <w:bCs/>
          <w:i/>
          <w:iCs/>
          <w:color w:val="000000"/>
          <w:sz w:val="22"/>
          <w:szCs w:val="22"/>
        </w:rPr>
        <w:t>Clausola n. 4</w:t>
      </w:r>
    </w:p>
    <w:p w14:paraId="2F8C3D38" w14:textId="77777777" w:rsidR="00AD135C" w:rsidRPr="00AD135C" w:rsidRDefault="00AD135C" w:rsidP="00AD135C">
      <w:pPr>
        <w:autoSpaceDE w:val="0"/>
        <w:autoSpaceDN w:val="0"/>
        <w:adjustRightInd w:val="0"/>
        <w:jc w:val="both"/>
        <w:rPr>
          <w:rFonts w:ascii="Garamond" w:hAnsi="Garamond"/>
          <w:i/>
          <w:iCs/>
          <w:color w:val="000000"/>
          <w:sz w:val="22"/>
          <w:szCs w:val="22"/>
        </w:rPr>
      </w:pPr>
      <w:r w:rsidRPr="00AD135C">
        <w:rPr>
          <w:rFonts w:ascii="Garamond" w:hAnsi="Garamond"/>
          <w:i/>
          <w:iCs/>
          <w:color w:val="000000"/>
          <w:sz w:val="22"/>
          <w:szCs w:val="22"/>
        </w:rPr>
        <w:t>La sottoscritta Impresa si impegna a segnalare alla Prefettura l’'avvenuta formalizzazione della denuncia di cui alla precedente clausola 3 e ciò al fine di consentire, nell'immediato, eventuali iniziative di competenza.</w:t>
      </w:r>
    </w:p>
    <w:p w14:paraId="3215550D" w14:textId="77777777" w:rsidR="00AD135C" w:rsidRPr="00AD135C" w:rsidRDefault="00AD135C" w:rsidP="00AD135C">
      <w:pPr>
        <w:autoSpaceDE w:val="0"/>
        <w:autoSpaceDN w:val="0"/>
        <w:adjustRightInd w:val="0"/>
        <w:jc w:val="both"/>
        <w:rPr>
          <w:rFonts w:ascii="Garamond" w:hAnsi="Garamond"/>
          <w:b/>
          <w:bCs/>
          <w:i/>
          <w:iCs/>
          <w:color w:val="000000"/>
          <w:sz w:val="22"/>
          <w:szCs w:val="22"/>
        </w:rPr>
      </w:pPr>
    </w:p>
    <w:p w14:paraId="776CA70A" w14:textId="77777777" w:rsidR="00AD135C" w:rsidRPr="00AD135C" w:rsidRDefault="00AD135C" w:rsidP="00AD135C">
      <w:pPr>
        <w:autoSpaceDE w:val="0"/>
        <w:autoSpaceDN w:val="0"/>
        <w:adjustRightInd w:val="0"/>
        <w:jc w:val="both"/>
        <w:rPr>
          <w:rFonts w:ascii="Garamond" w:hAnsi="Garamond"/>
          <w:color w:val="000000"/>
          <w:sz w:val="22"/>
          <w:szCs w:val="22"/>
        </w:rPr>
      </w:pPr>
      <w:r w:rsidRPr="00AD135C">
        <w:rPr>
          <w:rFonts w:ascii="Garamond" w:hAnsi="Garamond"/>
          <w:b/>
          <w:bCs/>
          <w:i/>
          <w:iCs/>
          <w:color w:val="000000"/>
          <w:sz w:val="22"/>
          <w:szCs w:val="22"/>
        </w:rPr>
        <w:t>Clausola n. 5</w:t>
      </w:r>
    </w:p>
    <w:p w14:paraId="1E512A3D" w14:textId="77777777" w:rsidR="00AD135C" w:rsidRPr="00AD135C" w:rsidRDefault="00AD135C" w:rsidP="00AD135C">
      <w:pPr>
        <w:autoSpaceDE w:val="0"/>
        <w:autoSpaceDN w:val="0"/>
        <w:adjustRightInd w:val="0"/>
        <w:jc w:val="both"/>
        <w:rPr>
          <w:rFonts w:ascii="Garamond" w:hAnsi="Garamond"/>
          <w:i/>
          <w:iCs/>
          <w:color w:val="000000"/>
          <w:sz w:val="22"/>
          <w:szCs w:val="22"/>
        </w:rPr>
      </w:pPr>
      <w:r w:rsidRPr="00AD135C">
        <w:rPr>
          <w:rFonts w:ascii="Garamond" w:hAnsi="Garamond"/>
          <w:i/>
          <w:iCs/>
          <w:color w:val="000000"/>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salvi i casi di cui all'articolo 32 comma 10 del </w:t>
      </w:r>
      <w:proofErr w:type="gramStart"/>
      <w:r w:rsidRPr="00AD135C">
        <w:rPr>
          <w:rFonts w:ascii="Garamond" w:hAnsi="Garamond"/>
          <w:i/>
          <w:iCs/>
          <w:color w:val="000000"/>
          <w:sz w:val="22"/>
          <w:szCs w:val="22"/>
        </w:rPr>
        <w:t>Decreto Legge</w:t>
      </w:r>
      <w:proofErr w:type="gramEnd"/>
      <w:r w:rsidRPr="00AD135C">
        <w:rPr>
          <w:rFonts w:ascii="Garamond" w:hAnsi="Garamond"/>
          <w:i/>
          <w:iCs/>
          <w:color w:val="000000"/>
          <w:sz w:val="22"/>
          <w:szCs w:val="22"/>
        </w:rPr>
        <w:t xml:space="preserve"> n. 90/2014 convertito con modifiche dalla Legge di conversione n. 114/2014.</w:t>
      </w:r>
    </w:p>
    <w:p w14:paraId="2ACE2686" w14:textId="77777777" w:rsidR="00AD135C" w:rsidRPr="00AD135C" w:rsidRDefault="00AD135C" w:rsidP="00AD135C">
      <w:pPr>
        <w:autoSpaceDE w:val="0"/>
        <w:autoSpaceDN w:val="0"/>
        <w:adjustRightInd w:val="0"/>
        <w:jc w:val="both"/>
        <w:rPr>
          <w:rFonts w:ascii="Garamond" w:hAnsi="Garamond"/>
          <w:i/>
          <w:iCs/>
          <w:color w:val="000000"/>
          <w:sz w:val="22"/>
          <w:szCs w:val="22"/>
        </w:rPr>
      </w:pPr>
      <w:r w:rsidRPr="00AD135C">
        <w:rPr>
          <w:rFonts w:ascii="Garamond" w:hAnsi="Garamond"/>
          <w:i/>
          <w:iCs/>
          <w:color w:val="000000"/>
          <w:sz w:val="22"/>
          <w:szCs w:val="22"/>
        </w:rPr>
        <w:t>La risoluzione immediata ed automatica del contratto interviene anche nei seguenti casi:</w:t>
      </w:r>
    </w:p>
    <w:p w14:paraId="41A8BDA5" w14:textId="77777777" w:rsidR="00AD135C" w:rsidRPr="00AD135C" w:rsidRDefault="00AD135C" w:rsidP="00AD135C">
      <w:pPr>
        <w:numPr>
          <w:ilvl w:val="0"/>
          <w:numId w:val="49"/>
        </w:numPr>
        <w:autoSpaceDE w:val="0"/>
        <w:autoSpaceDN w:val="0"/>
        <w:adjustRightInd w:val="0"/>
        <w:spacing w:after="200" w:line="276" w:lineRule="auto"/>
        <w:jc w:val="both"/>
        <w:rPr>
          <w:rFonts w:ascii="Garamond" w:hAnsi="Garamond"/>
          <w:i/>
          <w:iCs/>
          <w:color w:val="000000"/>
          <w:sz w:val="22"/>
          <w:szCs w:val="22"/>
        </w:rPr>
      </w:pPr>
      <w:r w:rsidRPr="00AD135C">
        <w:rPr>
          <w:rFonts w:ascii="Garamond" w:hAnsi="Garamond"/>
          <w:i/>
          <w:iCs/>
          <w:color w:val="000000"/>
          <w:sz w:val="22"/>
          <w:szCs w:val="22"/>
        </w:rPr>
        <w:t>Subappalti/noli non completati e/o autorizzati;</w:t>
      </w:r>
    </w:p>
    <w:p w14:paraId="01802A0D" w14:textId="77777777" w:rsidR="00AD135C" w:rsidRPr="00AD135C" w:rsidRDefault="00AD135C" w:rsidP="00AD135C">
      <w:pPr>
        <w:numPr>
          <w:ilvl w:val="0"/>
          <w:numId w:val="49"/>
        </w:numPr>
        <w:autoSpaceDE w:val="0"/>
        <w:autoSpaceDN w:val="0"/>
        <w:adjustRightInd w:val="0"/>
        <w:spacing w:after="200" w:line="276" w:lineRule="auto"/>
        <w:jc w:val="both"/>
        <w:rPr>
          <w:rFonts w:ascii="Garamond" w:hAnsi="Garamond"/>
          <w:i/>
          <w:iCs/>
          <w:color w:val="000000"/>
          <w:sz w:val="22"/>
          <w:szCs w:val="22"/>
        </w:rPr>
      </w:pPr>
      <w:r w:rsidRPr="00AD135C">
        <w:rPr>
          <w:rFonts w:ascii="Garamond" w:hAnsi="Garamond"/>
          <w:i/>
          <w:iCs/>
          <w:color w:val="000000"/>
          <w:sz w:val="22"/>
          <w:szCs w:val="22"/>
        </w:rPr>
        <w:t>Utilizzo di manodopera “in nero”;</w:t>
      </w:r>
    </w:p>
    <w:p w14:paraId="2CD9F6A9" w14:textId="77777777" w:rsidR="00AD135C" w:rsidRPr="00AD135C" w:rsidRDefault="00AD135C" w:rsidP="00AD135C">
      <w:pPr>
        <w:numPr>
          <w:ilvl w:val="0"/>
          <w:numId w:val="49"/>
        </w:numPr>
        <w:autoSpaceDE w:val="0"/>
        <w:autoSpaceDN w:val="0"/>
        <w:adjustRightInd w:val="0"/>
        <w:spacing w:after="200" w:line="276" w:lineRule="auto"/>
        <w:jc w:val="both"/>
        <w:rPr>
          <w:rFonts w:ascii="Garamond" w:hAnsi="Garamond"/>
          <w:i/>
          <w:iCs/>
          <w:color w:val="000000"/>
          <w:sz w:val="22"/>
          <w:szCs w:val="22"/>
        </w:rPr>
      </w:pPr>
      <w:r w:rsidRPr="00AD135C">
        <w:rPr>
          <w:rFonts w:ascii="Garamond" w:hAnsi="Garamond"/>
          <w:i/>
          <w:iCs/>
          <w:color w:val="000000"/>
          <w:sz w:val="22"/>
          <w:szCs w:val="22"/>
        </w:rPr>
        <w:t>Violazione della normativa ambientale e/o sullo smaltimento dei rifiuti speciali e/o pericolosi;</w:t>
      </w:r>
    </w:p>
    <w:p w14:paraId="40D8853E" w14:textId="77777777" w:rsidR="00AD135C" w:rsidRPr="00AD135C" w:rsidRDefault="00AD135C" w:rsidP="00AD135C">
      <w:pPr>
        <w:numPr>
          <w:ilvl w:val="0"/>
          <w:numId w:val="49"/>
        </w:numPr>
        <w:autoSpaceDE w:val="0"/>
        <w:autoSpaceDN w:val="0"/>
        <w:adjustRightInd w:val="0"/>
        <w:spacing w:after="200" w:line="276" w:lineRule="auto"/>
        <w:jc w:val="both"/>
        <w:rPr>
          <w:rFonts w:ascii="Garamond" w:hAnsi="Garamond"/>
          <w:i/>
          <w:iCs/>
          <w:color w:val="000000"/>
          <w:sz w:val="22"/>
          <w:szCs w:val="22"/>
        </w:rPr>
      </w:pPr>
      <w:r w:rsidRPr="00AD135C">
        <w:rPr>
          <w:rFonts w:ascii="Garamond" w:hAnsi="Garamond"/>
          <w:i/>
          <w:iCs/>
          <w:color w:val="000000"/>
          <w:sz w:val="22"/>
          <w:szCs w:val="22"/>
        </w:rPr>
        <w:t>Violazioni in materia di sicurezza sui luoghi di lavoro.</w:t>
      </w:r>
    </w:p>
    <w:p w14:paraId="4D7C6451" w14:textId="1BD5396C" w:rsidR="00AD135C" w:rsidRPr="00AD135C" w:rsidRDefault="00AD135C" w:rsidP="00AD135C">
      <w:pPr>
        <w:autoSpaceDE w:val="0"/>
        <w:autoSpaceDN w:val="0"/>
        <w:adjustRightInd w:val="0"/>
        <w:jc w:val="both"/>
        <w:rPr>
          <w:rFonts w:ascii="Garamond" w:hAnsi="Garamond"/>
          <w:i/>
          <w:iCs/>
          <w:color w:val="000000"/>
          <w:sz w:val="22"/>
          <w:szCs w:val="22"/>
        </w:rPr>
      </w:pPr>
      <w:r w:rsidRPr="00AD135C">
        <w:rPr>
          <w:rFonts w:ascii="Garamond" w:hAnsi="Garamond"/>
          <w:i/>
          <w:iCs/>
          <w:color w:val="000000"/>
          <w:sz w:val="22"/>
          <w:szCs w:val="22"/>
        </w:rPr>
        <w:lastRenderedPageBreak/>
        <w:t xml:space="preserve">Nel caso di risoluzione del contratto, sarà applicata a carico dell'Impresa, una penale nella misura del 10% del valore del contratto ovvero, qualora lo stesso non sia determinato o determinabile, una penale pari al valore delle prestazioni al momento eseguite; le </w:t>
      </w:r>
      <w:proofErr w:type="gramStart"/>
      <w:r w:rsidRPr="00AD135C">
        <w:rPr>
          <w:rFonts w:ascii="Garamond" w:hAnsi="Garamond"/>
          <w:i/>
          <w:iCs/>
          <w:color w:val="000000"/>
          <w:sz w:val="22"/>
          <w:szCs w:val="22"/>
        </w:rPr>
        <w:t>predette</w:t>
      </w:r>
      <w:proofErr w:type="gramEnd"/>
      <w:r w:rsidRPr="00AD135C">
        <w:rPr>
          <w:rFonts w:ascii="Garamond" w:hAnsi="Garamond"/>
          <w:i/>
          <w:iCs/>
          <w:color w:val="000000"/>
          <w:sz w:val="22"/>
          <w:szCs w:val="22"/>
        </w:rPr>
        <w:t xml:space="preserve"> penali saranno applicate mediante automatica detrazione, da parte della stazione appaltante, del relativo importo dalle somme dovute all'impresa in</w:t>
      </w:r>
      <w:r>
        <w:rPr>
          <w:rFonts w:ascii="Garamond" w:hAnsi="Garamond"/>
          <w:i/>
          <w:iCs/>
          <w:color w:val="000000"/>
          <w:sz w:val="22"/>
          <w:szCs w:val="22"/>
        </w:rPr>
        <w:t xml:space="preserve"> </w:t>
      </w:r>
      <w:r w:rsidRPr="00AD135C">
        <w:rPr>
          <w:rFonts w:ascii="Garamond" w:hAnsi="Garamond"/>
          <w:i/>
          <w:iCs/>
          <w:color w:val="000000"/>
          <w:sz w:val="22"/>
          <w:szCs w:val="22"/>
        </w:rPr>
        <w:t>relazione alla prima erogazione utile.</w:t>
      </w:r>
    </w:p>
    <w:p w14:paraId="38214FD8" w14:textId="77777777" w:rsidR="00AD135C" w:rsidRPr="00AD135C" w:rsidRDefault="00AD135C" w:rsidP="00AD135C">
      <w:pPr>
        <w:autoSpaceDE w:val="0"/>
        <w:autoSpaceDN w:val="0"/>
        <w:adjustRightInd w:val="0"/>
        <w:jc w:val="both"/>
        <w:rPr>
          <w:rFonts w:ascii="Garamond" w:hAnsi="Garamond"/>
          <w:b/>
          <w:bCs/>
          <w:i/>
          <w:iCs/>
          <w:sz w:val="22"/>
          <w:szCs w:val="22"/>
        </w:rPr>
      </w:pPr>
    </w:p>
    <w:p w14:paraId="7100D1D4" w14:textId="77777777"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b/>
          <w:bCs/>
          <w:i/>
          <w:iCs/>
          <w:sz w:val="22"/>
          <w:szCs w:val="22"/>
        </w:rPr>
        <w:t>Clausola n. 6</w:t>
      </w:r>
    </w:p>
    <w:p w14:paraId="477EB357" w14:textId="397E76E9"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i/>
          <w:iCs/>
          <w:sz w:val="22"/>
          <w:szCs w:val="22"/>
        </w:rPr>
        <w:t>La sottoscritta impresa dichiara di conoscere e di accettare la clausola</w:t>
      </w:r>
      <w:r>
        <w:rPr>
          <w:rFonts w:ascii="Garamond" w:hAnsi="Garamond"/>
          <w:i/>
          <w:iCs/>
          <w:sz w:val="22"/>
          <w:szCs w:val="22"/>
        </w:rPr>
        <w:t xml:space="preserve"> </w:t>
      </w:r>
      <w:r w:rsidRPr="00AD135C">
        <w:rPr>
          <w:rFonts w:ascii="Garamond" w:hAnsi="Garamond"/>
          <w:i/>
          <w:iCs/>
          <w:sz w:val="22"/>
          <w:szCs w:val="22"/>
        </w:rPr>
        <w:t>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62B2FE39" w14:textId="77777777" w:rsidR="00AD135C" w:rsidRPr="00AD135C" w:rsidRDefault="00AD135C" w:rsidP="00AD135C">
      <w:pPr>
        <w:autoSpaceDE w:val="0"/>
        <w:autoSpaceDN w:val="0"/>
        <w:adjustRightInd w:val="0"/>
        <w:jc w:val="both"/>
        <w:rPr>
          <w:rFonts w:ascii="Garamond" w:hAnsi="Garamond"/>
          <w:b/>
          <w:bCs/>
          <w:i/>
          <w:iCs/>
          <w:sz w:val="22"/>
          <w:szCs w:val="22"/>
        </w:rPr>
      </w:pPr>
    </w:p>
    <w:p w14:paraId="07CFC6F3" w14:textId="77777777"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b/>
          <w:bCs/>
          <w:i/>
          <w:iCs/>
          <w:sz w:val="22"/>
          <w:szCs w:val="22"/>
        </w:rPr>
        <w:t>Clausola n. 7</w:t>
      </w:r>
    </w:p>
    <w:p w14:paraId="490FFD84" w14:textId="77777777"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i/>
          <w:iCs/>
          <w:sz w:val="22"/>
          <w:szCs w:val="22"/>
        </w:rPr>
        <w:t>La sottoscritta impresa dichiara di essere a conoscenza del divieto, per le stazioni appaltanti pubbliche, di autorizzare subappalti a favore delle imprese partecipanti alle operazioni di selezione e non risultate aggiudicatarie, salvo le ipotesi di lavorazioni altamente specialistiche.</w:t>
      </w:r>
    </w:p>
    <w:p w14:paraId="057D955C" w14:textId="77777777" w:rsidR="00AD135C" w:rsidRPr="00AD135C" w:rsidRDefault="00AD135C" w:rsidP="00AD135C">
      <w:pPr>
        <w:autoSpaceDE w:val="0"/>
        <w:autoSpaceDN w:val="0"/>
        <w:adjustRightInd w:val="0"/>
        <w:jc w:val="both"/>
        <w:rPr>
          <w:rFonts w:ascii="Garamond" w:hAnsi="Garamond"/>
          <w:b/>
          <w:bCs/>
          <w:i/>
          <w:iCs/>
          <w:sz w:val="22"/>
          <w:szCs w:val="22"/>
        </w:rPr>
      </w:pPr>
    </w:p>
    <w:p w14:paraId="3DD7AD2F" w14:textId="77777777"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b/>
          <w:bCs/>
          <w:i/>
          <w:iCs/>
          <w:sz w:val="22"/>
          <w:szCs w:val="22"/>
        </w:rPr>
        <w:t>Clausola n. 8</w:t>
      </w:r>
    </w:p>
    <w:p w14:paraId="161BB7D9" w14:textId="5E08AB1D"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i/>
          <w:iCs/>
          <w:sz w:val="22"/>
          <w:szCs w:val="22"/>
        </w:rPr>
        <w:t xml:space="preserve">Il contraente appaltatore si impegna a dare comunicazione tempestiva alla Prefettura e all'Autorità giudiziaria, di tentativi </w:t>
      </w:r>
      <w:proofErr w:type="gramStart"/>
      <w:r w:rsidRPr="00AD135C">
        <w:rPr>
          <w:rFonts w:ascii="Garamond" w:hAnsi="Garamond"/>
          <w:i/>
          <w:iCs/>
          <w:sz w:val="22"/>
          <w:szCs w:val="22"/>
        </w:rPr>
        <w:t>dì</w:t>
      </w:r>
      <w:proofErr w:type="gramEnd"/>
      <w:r w:rsidRPr="00AD135C">
        <w:rPr>
          <w:rFonts w:ascii="Garamond" w:hAnsi="Garamond"/>
          <w:i/>
          <w:iCs/>
          <w:sz w:val="22"/>
          <w:szCs w:val="22"/>
        </w:rPr>
        <w:t xml:space="preserve"> concussione che si siano, in qualsiasi modo, manifestati nei confronti dell'imprenditore, degli organi sociali o dei dirigenti dì impresa. Il predetto adempimento ha natura essenziale ai fini della esecuzione del contratto e il relativo inadempimento darà luogo alla risoluzione espressa del contratto stesso, ai sensi dell’art. 1456 del </w:t>
      </w:r>
      <w:proofErr w:type="gramStart"/>
      <w:r w:rsidRPr="00AD135C">
        <w:rPr>
          <w:rFonts w:ascii="Garamond" w:hAnsi="Garamond"/>
          <w:i/>
          <w:iCs/>
          <w:sz w:val="22"/>
          <w:szCs w:val="22"/>
        </w:rPr>
        <w:t>c.c..</w:t>
      </w:r>
      <w:proofErr w:type="gramEnd"/>
      <w:r>
        <w:rPr>
          <w:rFonts w:ascii="Garamond" w:hAnsi="Garamond"/>
          <w:i/>
          <w:iCs/>
          <w:sz w:val="22"/>
          <w:szCs w:val="22"/>
        </w:rPr>
        <w:t xml:space="preserve"> </w:t>
      </w:r>
      <w:r w:rsidRPr="00AD135C">
        <w:rPr>
          <w:rFonts w:ascii="Garamond" w:hAnsi="Garamond"/>
          <w:i/>
          <w:iCs/>
          <w:sz w:val="22"/>
          <w:szCs w:val="22"/>
        </w:rPr>
        <w:t xml:space="preserve">ogni qualvolta nei confronti </w:t>
      </w:r>
      <w:proofErr w:type="gramStart"/>
      <w:r w:rsidRPr="00AD135C">
        <w:rPr>
          <w:rFonts w:ascii="Garamond" w:hAnsi="Garamond"/>
          <w:i/>
          <w:iCs/>
          <w:sz w:val="22"/>
          <w:szCs w:val="22"/>
        </w:rPr>
        <w:t>dì</w:t>
      </w:r>
      <w:proofErr w:type="gramEnd"/>
      <w:r w:rsidRPr="00AD135C">
        <w:rPr>
          <w:rFonts w:ascii="Garamond" w:hAnsi="Garamond"/>
          <w:i/>
          <w:iCs/>
          <w:sz w:val="22"/>
          <w:szCs w:val="22"/>
        </w:rPr>
        <w:t xml:space="preserve"> pubblici amministratori che abbiano esercitato funzioni relative alla stipula ed esecuzione del contratto, sia stata disposta misura cautelare o sia intervenuto rinvio a giudizio per il delitto previsto dall'art. 317 del c.p.</w:t>
      </w:r>
    </w:p>
    <w:p w14:paraId="4068B628" w14:textId="77777777" w:rsidR="00AD135C" w:rsidRPr="00AD135C" w:rsidRDefault="00AD135C" w:rsidP="00AD135C">
      <w:pPr>
        <w:autoSpaceDE w:val="0"/>
        <w:autoSpaceDN w:val="0"/>
        <w:adjustRightInd w:val="0"/>
        <w:jc w:val="both"/>
        <w:rPr>
          <w:rFonts w:ascii="Garamond" w:hAnsi="Garamond"/>
          <w:b/>
          <w:bCs/>
          <w:i/>
          <w:iCs/>
          <w:sz w:val="22"/>
          <w:szCs w:val="22"/>
        </w:rPr>
      </w:pPr>
    </w:p>
    <w:p w14:paraId="0C20EA76" w14:textId="77777777"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b/>
          <w:bCs/>
          <w:i/>
          <w:iCs/>
          <w:sz w:val="22"/>
          <w:szCs w:val="22"/>
        </w:rPr>
        <w:t>Clausola n. 9</w:t>
      </w:r>
    </w:p>
    <w:p w14:paraId="65CF60BF" w14:textId="77777777" w:rsidR="00AD135C" w:rsidRPr="00AD135C" w:rsidRDefault="00AD135C" w:rsidP="00AD135C">
      <w:pPr>
        <w:autoSpaceDE w:val="0"/>
        <w:autoSpaceDN w:val="0"/>
        <w:adjustRightInd w:val="0"/>
        <w:jc w:val="both"/>
        <w:rPr>
          <w:rFonts w:ascii="Garamond" w:hAnsi="Garamond"/>
          <w:i/>
          <w:iCs/>
          <w:sz w:val="22"/>
          <w:szCs w:val="22"/>
        </w:rPr>
      </w:pPr>
      <w:r w:rsidRPr="00AD135C">
        <w:rPr>
          <w:rFonts w:ascii="Garamond" w:hAnsi="Garamond"/>
          <w:i/>
          <w:iCs/>
          <w:sz w:val="22"/>
          <w:szCs w:val="22"/>
        </w:rPr>
        <w:t xml:space="preserve">La Stazione appaltante si impegna ad avvalersi della clausola risolutiva espressa, di cui all'art.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dì cui agli arti. 317c.p., 318c.p., 319c.p., 319-bis c.p. 319-ter c.p. 319-quater c.p. 320 </w:t>
      </w:r>
      <w:proofErr w:type="gramStart"/>
      <w:r w:rsidRPr="00AD135C">
        <w:rPr>
          <w:rFonts w:ascii="Garamond" w:hAnsi="Garamond"/>
          <w:i/>
          <w:iCs/>
          <w:sz w:val="22"/>
          <w:szCs w:val="22"/>
        </w:rPr>
        <w:t>c.p..</w:t>
      </w:r>
      <w:proofErr w:type="gramEnd"/>
      <w:r w:rsidRPr="00AD135C">
        <w:rPr>
          <w:rFonts w:ascii="Garamond" w:hAnsi="Garamond"/>
          <w:i/>
          <w:iCs/>
          <w:sz w:val="22"/>
          <w:szCs w:val="22"/>
        </w:rPr>
        <w:t xml:space="preserve"> 322 </w:t>
      </w:r>
      <w:proofErr w:type="gramStart"/>
      <w:r w:rsidRPr="00AD135C">
        <w:rPr>
          <w:rFonts w:ascii="Garamond" w:hAnsi="Garamond"/>
          <w:i/>
          <w:iCs/>
          <w:sz w:val="22"/>
          <w:szCs w:val="22"/>
        </w:rPr>
        <w:t>c.p..</w:t>
      </w:r>
      <w:proofErr w:type="gramEnd"/>
      <w:r w:rsidRPr="00AD135C">
        <w:rPr>
          <w:rFonts w:ascii="Garamond" w:hAnsi="Garamond"/>
          <w:i/>
          <w:iCs/>
          <w:sz w:val="22"/>
          <w:szCs w:val="22"/>
        </w:rPr>
        <w:t xml:space="preserve"> 322-bis </w:t>
      </w:r>
      <w:proofErr w:type="gramStart"/>
      <w:r w:rsidRPr="00AD135C">
        <w:rPr>
          <w:rFonts w:ascii="Garamond" w:hAnsi="Garamond"/>
          <w:i/>
          <w:iCs/>
          <w:sz w:val="22"/>
          <w:szCs w:val="22"/>
        </w:rPr>
        <w:t>C .</w:t>
      </w:r>
      <w:proofErr w:type="gramEnd"/>
      <w:r w:rsidRPr="00AD135C">
        <w:rPr>
          <w:rFonts w:ascii="Garamond" w:hAnsi="Garamond"/>
          <w:i/>
          <w:iCs/>
          <w:sz w:val="22"/>
          <w:szCs w:val="22"/>
        </w:rPr>
        <w:t xml:space="preserve">P.. 346-bis </w:t>
      </w:r>
      <w:proofErr w:type="gramStart"/>
      <w:r w:rsidRPr="00AD135C">
        <w:rPr>
          <w:rFonts w:ascii="Garamond" w:hAnsi="Garamond"/>
          <w:i/>
          <w:iCs/>
          <w:sz w:val="22"/>
          <w:szCs w:val="22"/>
        </w:rPr>
        <w:t>c.p..</w:t>
      </w:r>
      <w:proofErr w:type="gramEnd"/>
      <w:r w:rsidRPr="00AD135C">
        <w:rPr>
          <w:rFonts w:ascii="Garamond" w:hAnsi="Garamond"/>
          <w:i/>
          <w:iCs/>
          <w:sz w:val="22"/>
          <w:szCs w:val="22"/>
        </w:rPr>
        <w:t xml:space="preserve"> 353 c.p. e 353-bisc.p.</w:t>
      </w:r>
    </w:p>
    <w:p w14:paraId="5FBF5BD9" w14:textId="77777777" w:rsidR="00AD135C" w:rsidRPr="00AD135C" w:rsidRDefault="00AD135C" w:rsidP="00AD135C">
      <w:pPr>
        <w:autoSpaceDE w:val="0"/>
        <w:autoSpaceDN w:val="0"/>
        <w:adjustRightInd w:val="0"/>
        <w:jc w:val="both"/>
        <w:rPr>
          <w:rFonts w:ascii="Garamond" w:hAnsi="Garamond"/>
          <w:b/>
          <w:bCs/>
          <w:i/>
          <w:iCs/>
          <w:sz w:val="22"/>
          <w:szCs w:val="22"/>
        </w:rPr>
      </w:pPr>
    </w:p>
    <w:p w14:paraId="4B337337" w14:textId="77777777" w:rsidR="00AD135C" w:rsidRPr="00AD135C" w:rsidRDefault="00AD135C" w:rsidP="00AD135C">
      <w:pPr>
        <w:autoSpaceDE w:val="0"/>
        <w:autoSpaceDN w:val="0"/>
        <w:adjustRightInd w:val="0"/>
        <w:jc w:val="both"/>
        <w:rPr>
          <w:rFonts w:ascii="Garamond" w:hAnsi="Garamond"/>
          <w:b/>
          <w:bCs/>
          <w:i/>
          <w:iCs/>
          <w:sz w:val="22"/>
          <w:szCs w:val="22"/>
        </w:rPr>
      </w:pPr>
    </w:p>
    <w:p w14:paraId="0FD7E797" w14:textId="77777777" w:rsidR="00AD135C" w:rsidRPr="00AD135C" w:rsidRDefault="00AD135C" w:rsidP="00AD135C">
      <w:pPr>
        <w:autoSpaceDE w:val="0"/>
        <w:autoSpaceDN w:val="0"/>
        <w:adjustRightInd w:val="0"/>
        <w:jc w:val="both"/>
        <w:rPr>
          <w:rFonts w:ascii="Garamond" w:hAnsi="Garamond"/>
          <w:sz w:val="22"/>
          <w:szCs w:val="22"/>
        </w:rPr>
      </w:pPr>
      <w:r w:rsidRPr="00AD135C">
        <w:rPr>
          <w:rFonts w:ascii="Garamond" w:hAnsi="Garamond"/>
          <w:b/>
          <w:bCs/>
          <w:i/>
          <w:iCs/>
          <w:sz w:val="22"/>
          <w:szCs w:val="22"/>
        </w:rPr>
        <w:t>Clausola n. 10</w:t>
      </w:r>
    </w:p>
    <w:p w14:paraId="68DC40D4" w14:textId="77777777" w:rsidR="00AD135C" w:rsidRPr="00AD135C" w:rsidRDefault="00AD135C" w:rsidP="00AD135C">
      <w:pPr>
        <w:spacing w:after="200" w:line="276" w:lineRule="auto"/>
        <w:jc w:val="both"/>
        <w:rPr>
          <w:rFonts w:ascii="Garamond" w:eastAsia="Calibri" w:hAnsi="Garamond"/>
          <w:sz w:val="22"/>
          <w:szCs w:val="22"/>
          <w:lang w:eastAsia="en-US"/>
        </w:rPr>
      </w:pPr>
      <w:r w:rsidRPr="00AD135C">
        <w:rPr>
          <w:rFonts w:ascii="Garamond" w:eastAsia="Calibri" w:hAnsi="Garamond"/>
          <w:i/>
          <w:iCs/>
          <w:sz w:val="22"/>
          <w:szCs w:val="22"/>
          <w:lang w:eastAsia="en-US"/>
        </w:rPr>
        <w:t xml:space="preserve">Nei casi previsti alle clausole n. 8 e 9. l ’esercizio della potestà risolutoria da parte della Stazione Appaltante è subordinato alla previa intesa con l ’ANAC. A tal fine, la Prefettura, avuta comunicazione da parte della Stazione Appaltante della volontà dì quest'ultima di avvalersi della clausola risolutiva espressa di cui all’art. 1456 c.c., ne darà comunicazione </w:t>
      </w:r>
      <w:proofErr w:type="spellStart"/>
      <w:r w:rsidRPr="00AD135C">
        <w:rPr>
          <w:rFonts w:ascii="Garamond" w:eastAsia="Calibri" w:hAnsi="Garamond"/>
          <w:i/>
          <w:iCs/>
          <w:sz w:val="22"/>
          <w:szCs w:val="22"/>
          <w:lang w:eastAsia="en-US"/>
        </w:rPr>
        <w:t>all</w:t>
      </w:r>
      <w:proofErr w:type="spellEnd"/>
      <w:r w:rsidRPr="00AD135C">
        <w:rPr>
          <w:rFonts w:ascii="Garamond" w:eastAsia="Calibri" w:hAnsi="Garamond"/>
          <w:i/>
          <w:iCs/>
          <w:sz w:val="22"/>
          <w:szCs w:val="22"/>
          <w:lang w:eastAsia="en-US"/>
        </w:rPr>
        <w:t xml:space="preserve"> ’ANAC che potrà valutare se. in alternativa all’ipotesi risolutoria, ricorrano i presupposti per la prosecuzione del rapporto contrattuale tra la Stazione Appaltante e l ’impresa aggiudicataria o tra quest’ultima e il sub-appaltatore o sub-contraente, alle condizioni dì cui all’art. 32 del </w:t>
      </w:r>
      <w:proofErr w:type="gramStart"/>
      <w:r w:rsidRPr="00AD135C">
        <w:rPr>
          <w:rFonts w:ascii="Garamond" w:eastAsia="Calibri" w:hAnsi="Garamond"/>
          <w:i/>
          <w:iCs/>
          <w:sz w:val="22"/>
          <w:szCs w:val="22"/>
          <w:lang w:eastAsia="en-US"/>
        </w:rPr>
        <w:t>Decreto Legge</w:t>
      </w:r>
      <w:proofErr w:type="gramEnd"/>
      <w:r w:rsidRPr="00AD135C">
        <w:rPr>
          <w:rFonts w:ascii="Garamond" w:eastAsia="Calibri" w:hAnsi="Garamond"/>
          <w:i/>
          <w:iCs/>
          <w:sz w:val="22"/>
          <w:szCs w:val="22"/>
          <w:lang w:eastAsia="en-US"/>
        </w:rPr>
        <w:t xml:space="preserve"> n. 90/2014 convertito con modifiche dalla legge di conversione n. 114/2014.</w:t>
      </w:r>
    </w:p>
    <w:p w14:paraId="64AFEEF6" w14:textId="77777777" w:rsidR="00AD135C" w:rsidRPr="00AD135C" w:rsidRDefault="00AD135C" w:rsidP="00AD135C">
      <w:pPr>
        <w:spacing w:after="200" w:line="276" w:lineRule="auto"/>
        <w:rPr>
          <w:rFonts w:ascii="Calibri" w:eastAsia="Calibri" w:hAnsi="Calibri"/>
          <w:sz w:val="22"/>
          <w:szCs w:val="22"/>
          <w:lang w:eastAsia="en-US"/>
        </w:rPr>
      </w:pPr>
    </w:p>
    <w:p w14:paraId="760F8816" w14:textId="77777777" w:rsidR="00DD3204" w:rsidRPr="00DD3204" w:rsidRDefault="00DD3204" w:rsidP="00DD3204">
      <w:pPr>
        <w:pageBreakBefore/>
        <w:suppressAutoHyphens/>
        <w:autoSpaceDE w:val="0"/>
        <w:jc w:val="center"/>
        <w:rPr>
          <w:rFonts w:ascii="Garamond" w:hAnsi="Garamond"/>
          <w:lang w:eastAsia="zh-CN"/>
        </w:rPr>
      </w:pPr>
      <w:r w:rsidRPr="00DD3204">
        <w:rPr>
          <w:rFonts w:ascii="Garamond" w:hAnsi="Garamond"/>
          <w:b/>
          <w:bCs/>
          <w:lang w:eastAsia="zh-CN"/>
        </w:rPr>
        <w:lastRenderedPageBreak/>
        <w:t>DICHIARAZIONE SOSTITUTIVA DI ATTO NOTORIO DA RENDERSI DA PARTE DEGLI OPERATORI ECONOMICI PARTECIPANTI ALLE GARE</w:t>
      </w:r>
    </w:p>
    <w:p w14:paraId="4CE4A596" w14:textId="77777777" w:rsidR="00DD3204" w:rsidRPr="00DD3204" w:rsidRDefault="00DD3204" w:rsidP="00DD3204">
      <w:pPr>
        <w:suppressAutoHyphens/>
        <w:autoSpaceDE w:val="0"/>
        <w:rPr>
          <w:rFonts w:ascii="Garamond" w:hAnsi="Garamond"/>
          <w:b/>
          <w:bCs/>
          <w:lang w:eastAsia="zh-CN"/>
        </w:rPr>
      </w:pPr>
    </w:p>
    <w:p w14:paraId="7AB13B70" w14:textId="1FFC9F9E" w:rsidR="00DD3204" w:rsidRPr="00DD3204" w:rsidRDefault="00DD3204" w:rsidP="00DD3204">
      <w:pPr>
        <w:suppressAutoHyphens/>
        <w:autoSpaceDE w:val="0"/>
        <w:jc w:val="right"/>
        <w:rPr>
          <w:rFonts w:ascii="Garamond" w:hAnsi="Garamond"/>
          <w:lang w:eastAsia="zh-CN"/>
        </w:rPr>
      </w:pPr>
      <w:r w:rsidRPr="00DD3204">
        <w:rPr>
          <w:rFonts w:ascii="Garamond" w:hAnsi="Garamond"/>
          <w:b/>
          <w:bCs/>
          <w:lang w:eastAsia="zh-CN"/>
        </w:rPr>
        <w:t xml:space="preserve">ALLEGATO </w:t>
      </w:r>
      <w:r w:rsidR="006363D5">
        <w:rPr>
          <w:rFonts w:ascii="Garamond" w:hAnsi="Garamond"/>
          <w:b/>
          <w:bCs/>
          <w:lang w:eastAsia="zh-CN"/>
        </w:rPr>
        <w:t>4.a</w:t>
      </w:r>
    </w:p>
    <w:p w14:paraId="7C42309E" w14:textId="77777777" w:rsidR="00DD3204" w:rsidRPr="00DD3204" w:rsidRDefault="00DD3204" w:rsidP="00DD3204">
      <w:pPr>
        <w:suppressAutoHyphens/>
        <w:autoSpaceDE w:val="0"/>
        <w:rPr>
          <w:rFonts w:ascii="Garamond" w:hAnsi="Garamond"/>
          <w:b/>
          <w:bCs/>
          <w:lang w:eastAsia="zh-CN"/>
        </w:rPr>
      </w:pPr>
    </w:p>
    <w:p w14:paraId="12502433" w14:textId="2ADA8663" w:rsidR="00DD3204" w:rsidRPr="00DD3204" w:rsidRDefault="00DD3204" w:rsidP="00DD3204">
      <w:pPr>
        <w:suppressAutoHyphens/>
        <w:jc w:val="both"/>
        <w:rPr>
          <w:rFonts w:ascii="Garamond" w:hAnsi="Garamond"/>
          <w:lang w:eastAsia="zh-CN"/>
        </w:rPr>
      </w:pPr>
      <w:r w:rsidRPr="00DD3204">
        <w:rPr>
          <w:rFonts w:ascii="Garamond" w:hAnsi="Garamond"/>
          <w:lang w:eastAsia="zh-CN"/>
        </w:rPr>
        <w:t>Il Sottoscritto ................................................, nato a .............................., residente in ............................... prov. ............... Via/P.zza ............................................., in qualità di Legale Rappresentante dell’operatore economico ………….........................................., con sede in ......................................., prov. ............... Via/P.zza .......................................CF</w:t>
      </w:r>
      <w:proofErr w:type="gramStart"/>
      <w:r w:rsidRPr="00DD3204">
        <w:rPr>
          <w:rFonts w:ascii="Garamond" w:hAnsi="Garamond"/>
          <w:lang w:eastAsia="zh-CN"/>
        </w:rPr>
        <w:t>…….</w:t>
      </w:r>
      <w:proofErr w:type="gramEnd"/>
      <w:r w:rsidRPr="00DD3204">
        <w:rPr>
          <w:rFonts w:ascii="Garamond" w:hAnsi="Garamond"/>
          <w:lang w:eastAsia="zh-CN"/>
        </w:rPr>
        <w:t>……………..…..partecipante alla procedura  di affidamento di proposte progettuali da includere nel programma del “Natale 202</w:t>
      </w:r>
      <w:r>
        <w:rPr>
          <w:rFonts w:ascii="Garamond" w:hAnsi="Garamond"/>
          <w:lang w:eastAsia="zh-CN"/>
        </w:rPr>
        <w:t>4</w:t>
      </w:r>
      <w:r w:rsidRPr="00DD3204">
        <w:rPr>
          <w:rFonts w:ascii="Garamond" w:hAnsi="Garamond"/>
          <w:bCs/>
          <w:color w:val="000000"/>
          <w:lang w:eastAsia="zh-CN"/>
        </w:rPr>
        <w:t>”</w:t>
      </w:r>
      <w:r>
        <w:rPr>
          <w:rFonts w:ascii="Garamond" w:hAnsi="Garamond"/>
          <w:bCs/>
          <w:color w:val="000000"/>
          <w:lang w:eastAsia="zh-CN"/>
        </w:rPr>
        <w:t xml:space="preserve"> della città di Paola</w:t>
      </w:r>
      <w:r w:rsidRPr="00DD3204">
        <w:rPr>
          <w:rFonts w:ascii="Garamond" w:hAnsi="Garamond"/>
          <w:bCs/>
          <w:color w:val="000000"/>
          <w:lang w:eastAsia="zh-CN"/>
        </w:rPr>
        <w:t>.</w:t>
      </w:r>
      <w:r w:rsidRPr="00DD3204">
        <w:rPr>
          <w:rFonts w:ascii="Garamond" w:hAnsi="Garamond"/>
          <w:lang w:eastAsia="zh-CN"/>
        </w:rPr>
        <w:t xml:space="preserve"> </w:t>
      </w:r>
    </w:p>
    <w:p w14:paraId="27896350" w14:textId="77777777" w:rsidR="00DD3204" w:rsidRPr="00DD3204" w:rsidRDefault="00DD3204" w:rsidP="00DD3204">
      <w:pPr>
        <w:suppressAutoHyphens/>
        <w:autoSpaceDE w:val="0"/>
        <w:jc w:val="both"/>
        <w:rPr>
          <w:rFonts w:ascii="Garamond" w:hAnsi="Garamond"/>
          <w:b/>
          <w:bCs/>
          <w:color w:val="000000"/>
          <w:sz w:val="20"/>
          <w:lang w:eastAsia="en-US"/>
        </w:rPr>
      </w:pPr>
    </w:p>
    <w:p w14:paraId="5CB3C309" w14:textId="77777777" w:rsidR="00DD3204" w:rsidRPr="00DD3204" w:rsidRDefault="00DD3204" w:rsidP="00DD3204">
      <w:pPr>
        <w:suppressAutoHyphens/>
        <w:autoSpaceDE w:val="0"/>
        <w:jc w:val="both"/>
        <w:rPr>
          <w:rFonts w:ascii="Garamond" w:hAnsi="Garamond"/>
          <w:lang w:eastAsia="zh-CN"/>
        </w:rPr>
      </w:pPr>
      <w:r w:rsidRPr="00DD3204">
        <w:rPr>
          <w:rFonts w:ascii="Garamond" w:hAnsi="Garamond"/>
          <w:lang w:eastAsia="zh-CN"/>
        </w:rPr>
        <w:t xml:space="preserve">AI SENSI DEGLI ART. 46 E 47 DEL DPR 445/2000, AI FINI DELLA PARTECIPAZIONE ALLA PRESENTE PROCEDURA DI AFFIDAMENTO, CONSAPEVOLE DELLA RESPONSABILITÀ PENALE NEL CASO DI AFFERMAZIONI MENDACI, NONCHÉ DELLE CONSEGUENZE AMMINISTRATIVE DI ESCLUSIONE DALLE GARE DI CUI ALL’ART. 80, DEL D.LGS. N. 50/2016 </w:t>
      </w:r>
    </w:p>
    <w:p w14:paraId="774E1B57" w14:textId="77777777" w:rsidR="00DD3204" w:rsidRPr="00DD3204" w:rsidRDefault="00DD3204" w:rsidP="00DD3204">
      <w:pPr>
        <w:suppressAutoHyphens/>
        <w:autoSpaceDE w:val="0"/>
        <w:jc w:val="both"/>
        <w:rPr>
          <w:rFonts w:ascii="Garamond" w:hAnsi="Garamond"/>
          <w:lang w:eastAsia="zh-CN"/>
        </w:rPr>
      </w:pPr>
    </w:p>
    <w:p w14:paraId="089C3612" w14:textId="10643035" w:rsidR="004B193C" w:rsidRDefault="004B193C" w:rsidP="004B193C">
      <w:pPr>
        <w:suppressAutoHyphens/>
        <w:autoSpaceDE w:val="0"/>
        <w:jc w:val="center"/>
        <w:rPr>
          <w:rFonts w:ascii="Garamond" w:hAnsi="Garamond"/>
          <w:lang w:eastAsia="zh-CN"/>
        </w:rPr>
      </w:pPr>
      <w:r w:rsidRPr="00DD3204">
        <w:rPr>
          <w:rFonts w:ascii="Garamond" w:hAnsi="Garamond"/>
          <w:lang w:eastAsia="zh-CN"/>
        </w:rPr>
        <w:t>DICHIARA</w:t>
      </w:r>
    </w:p>
    <w:p w14:paraId="4FAFD55C" w14:textId="77777777" w:rsidR="00A35E0D" w:rsidRDefault="00A35E0D" w:rsidP="004B193C">
      <w:pPr>
        <w:suppressAutoHyphens/>
        <w:autoSpaceDE w:val="0"/>
        <w:jc w:val="center"/>
        <w:rPr>
          <w:rFonts w:ascii="Garamond" w:hAnsi="Garamond"/>
          <w:lang w:eastAsia="zh-CN"/>
        </w:rPr>
      </w:pPr>
    </w:p>
    <w:p w14:paraId="0A7BC81A" w14:textId="647571D0" w:rsidR="00DD3204" w:rsidRPr="00DD3204" w:rsidRDefault="00DD3204" w:rsidP="00DD3204">
      <w:pPr>
        <w:suppressAutoHyphens/>
        <w:autoSpaceDE w:val="0"/>
        <w:jc w:val="both"/>
        <w:rPr>
          <w:rFonts w:ascii="Garamond" w:hAnsi="Garamond"/>
          <w:lang w:eastAsia="zh-CN"/>
        </w:rPr>
      </w:pPr>
      <w:r w:rsidRPr="00DD3204">
        <w:rPr>
          <w:rFonts w:ascii="Garamond" w:hAnsi="Garamond"/>
          <w:lang w:eastAsia="zh-CN"/>
        </w:rPr>
        <w:t xml:space="preserve">di </w:t>
      </w:r>
      <w:r w:rsidRPr="00DD3204">
        <w:rPr>
          <w:rFonts w:ascii="Garamond" w:hAnsi="Garamond"/>
          <w:b/>
          <w:bCs/>
          <w:i/>
          <w:iCs/>
          <w:lang w:eastAsia="zh-CN"/>
        </w:rPr>
        <w:t xml:space="preserve">conoscere </w:t>
      </w:r>
      <w:r w:rsidRPr="00DD3204">
        <w:rPr>
          <w:rFonts w:ascii="Garamond" w:hAnsi="Garamond"/>
          <w:lang w:eastAsia="zh-CN"/>
        </w:rPr>
        <w:t xml:space="preserve">e di </w:t>
      </w:r>
      <w:r w:rsidRPr="00DD3204">
        <w:rPr>
          <w:rFonts w:ascii="Garamond" w:hAnsi="Garamond"/>
          <w:b/>
          <w:bCs/>
          <w:i/>
          <w:iCs/>
          <w:lang w:eastAsia="zh-CN"/>
        </w:rPr>
        <w:t xml:space="preserve">accettare </w:t>
      </w:r>
      <w:r w:rsidRPr="00DD3204">
        <w:rPr>
          <w:rFonts w:ascii="Garamond" w:hAnsi="Garamond"/>
          <w:lang w:eastAsia="zh-CN"/>
        </w:rPr>
        <w:t>il contenuto del Protocollo Intesa per la legalità sottoscritto tra la Prefettura di Cosenza e il Comune di Paola</w:t>
      </w:r>
      <w:r>
        <w:rPr>
          <w:rFonts w:ascii="Garamond" w:hAnsi="Garamond"/>
          <w:lang w:eastAsia="zh-CN"/>
        </w:rPr>
        <w:t xml:space="preserve"> </w:t>
      </w:r>
      <w:r w:rsidRPr="00DD3204">
        <w:rPr>
          <w:rFonts w:ascii="Garamond" w:hAnsi="Garamond"/>
          <w:lang w:eastAsia="zh-CN"/>
        </w:rPr>
        <w:t xml:space="preserve">alla Gara d’appalto </w:t>
      </w:r>
      <w:r w:rsidRPr="00DD3204">
        <w:rPr>
          <w:rFonts w:ascii="Garamond" w:hAnsi="Garamond"/>
          <w:b/>
          <w:bCs/>
          <w:iCs/>
          <w:color w:val="000000"/>
          <w:lang w:eastAsia="zh-CN"/>
        </w:rPr>
        <w:t xml:space="preserve">- </w:t>
      </w:r>
      <w:r w:rsidRPr="00DD3204">
        <w:rPr>
          <w:rFonts w:ascii="Garamond" w:hAnsi="Garamond"/>
          <w:lang w:eastAsia="zh-CN"/>
        </w:rPr>
        <w:t xml:space="preserve">e viene allegato alla presente, debitamente sottoscritto dal legale rappresentante della ditta partecipante. </w:t>
      </w:r>
    </w:p>
    <w:p w14:paraId="49B84BB6" w14:textId="77777777" w:rsidR="00DD3204" w:rsidRPr="00DD3204" w:rsidRDefault="00DD3204" w:rsidP="00DD3204">
      <w:pPr>
        <w:suppressAutoHyphens/>
        <w:autoSpaceDE w:val="0"/>
        <w:rPr>
          <w:rFonts w:ascii="Garamond" w:hAnsi="Garamond"/>
          <w:b/>
          <w:bCs/>
          <w:color w:val="000000"/>
          <w:sz w:val="20"/>
          <w:lang w:eastAsia="en-US"/>
        </w:rPr>
      </w:pPr>
    </w:p>
    <w:p w14:paraId="3E3D5CC9" w14:textId="77777777" w:rsidR="00DD3204" w:rsidRPr="00DD3204" w:rsidRDefault="00DD3204" w:rsidP="00DD3204">
      <w:pPr>
        <w:suppressAutoHyphens/>
        <w:autoSpaceDE w:val="0"/>
        <w:rPr>
          <w:rFonts w:ascii="Garamond" w:hAnsi="Garamond"/>
          <w:lang w:eastAsia="zh-CN"/>
        </w:rPr>
      </w:pPr>
      <w:r w:rsidRPr="00DD3204">
        <w:rPr>
          <w:rFonts w:ascii="Garamond" w:hAnsi="Garamond"/>
          <w:b/>
          <w:bCs/>
          <w:lang w:eastAsia="zh-CN"/>
        </w:rPr>
        <w:t>Allega copia fotostatica di documento di identità (oppure firma digitale)</w:t>
      </w:r>
    </w:p>
    <w:p w14:paraId="531D526D" w14:textId="77777777" w:rsidR="00DD3204" w:rsidRPr="00DD3204" w:rsidRDefault="00DD3204" w:rsidP="00DD3204">
      <w:pPr>
        <w:suppressAutoHyphens/>
        <w:autoSpaceDE w:val="0"/>
        <w:rPr>
          <w:rFonts w:ascii="Garamond" w:hAnsi="Garamond"/>
          <w:b/>
          <w:bCs/>
          <w:lang w:eastAsia="zh-CN"/>
        </w:rPr>
      </w:pPr>
    </w:p>
    <w:p w14:paraId="26EFFD69" w14:textId="77777777" w:rsidR="00DD3204" w:rsidRPr="00DD3204" w:rsidRDefault="00DD3204" w:rsidP="00DD3204">
      <w:pPr>
        <w:suppressAutoHyphens/>
        <w:autoSpaceDE w:val="0"/>
        <w:rPr>
          <w:rFonts w:ascii="Garamond" w:hAnsi="Garamond"/>
          <w:b/>
          <w:bCs/>
          <w:lang w:eastAsia="zh-CN"/>
        </w:rPr>
      </w:pPr>
    </w:p>
    <w:p w14:paraId="5FD96881" w14:textId="77777777" w:rsidR="00DD3204" w:rsidRPr="00DD3204" w:rsidRDefault="00DD3204" w:rsidP="00DD3204">
      <w:pPr>
        <w:suppressAutoHyphens/>
        <w:autoSpaceDE w:val="0"/>
        <w:rPr>
          <w:rFonts w:ascii="Garamond" w:hAnsi="Garamond"/>
          <w:lang w:eastAsia="zh-CN"/>
        </w:rPr>
      </w:pPr>
      <w:r w:rsidRPr="00DD3204">
        <w:rPr>
          <w:rFonts w:ascii="Garamond" w:hAnsi="Garamond"/>
          <w:lang w:eastAsia="zh-CN"/>
        </w:rPr>
        <w:t>Lì………………………………………</w:t>
      </w:r>
    </w:p>
    <w:p w14:paraId="328B0205" w14:textId="77777777" w:rsidR="00DD3204" w:rsidRPr="00DD3204" w:rsidRDefault="00DD3204" w:rsidP="00DD3204">
      <w:pPr>
        <w:suppressAutoHyphens/>
        <w:autoSpaceDE w:val="0"/>
        <w:jc w:val="both"/>
        <w:rPr>
          <w:rFonts w:ascii="Garamond" w:hAnsi="Garamond"/>
          <w:i/>
          <w:iCs/>
          <w:lang w:eastAsia="zh-CN"/>
        </w:rPr>
      </w:pPr>
    </w:p>
    <w:p w14:paraId="19D93589" w14:textId="77777777" w:rsidR="00DD3204" w:rsidRPr="00DD3204" w:rsidRDefault="00DD3204" w:rsidP="00DD3204">
      <w:pPr>
        <w:suppressAutoHyphens/>
        <w:autoSpaceDE w:val="0"/>
        <w:jc w:val="both"/>
        <w:rPr>
          <w:rFonts w:ascii="Garamond" w:hAnsi="Garamond"/>
          <w:i/>
          <w:iCs/>
          <w:lang w:eastAsia="zh-CN"/>
        </w:rPr>
      </w:pPr>
    </w:p>
    <w:p w14:paraId="3CE799B1" w14:textId="77777777" w:rsidR="00DD3204" w:rsidRPr="00DD3204" w:rsidRDefault="00DD3204" w:rsidP="00DD3204">
      <w:pPr>
        <w:suppressAutoHyphens/>
        <w:autoSpaceDE w:val="0"/>
        <w:ind w:left="4248" w:firstLine="708"/>
        <w:jc w:val="both"/>
        <w:rPr>
          <w:rFonts w:ascii="Garamond" w:hAnsi="Garamond"/>
          <w:lang w:eastAsia="zh-CN"/>
        </w:rPr>
      </w:pPr>
      <w:r w:rsidRPr="00DD3204">
        <w:rPr>
          <w:rFonts w:ascii="Garamond" w:hAnsi="Garamond"/>
          <w:i/>
          <w:iCs/>
          <w:lang w:eastAsia="zh-CN"/>
        </w:rPr>
        <w:t xml:space="preserve">Firma </w:t>
      </w:r>
      <w:r w:rsidRPr="00DD3204">
        <w:rPr>
          <w:rFonts w:ascii="Garamond" w:hAnsi="Garamond"/>
          <w:lang w:eastAsia="zh-CN"/>
        </w:rPr>
        <w:t>…………………………………….</w:t>
      </w:r>
    </w:p>
    <w:p w14:paraId="4C6F4D6D" w14:textId="77777777" w:rsidR="00AD135C" w:rsidRPr="00AD135C" w:rsidRDefault="00AD135C" w:rsidP="00AD135C">
      <w:pPr>
        <w:autoSpaceDE w:val="0"/>
        <w:autoSpaceDN w:val="0"/>
        <w:adjustRightInd w:val="0"/>
        <w:jc w:val="both"/>
        <w:rPr>
          <w:rFonts w:eastAsia="Calibri"/>
          <w:sz w:val="22"/>
          <w:szCs w:val="22"/>
          <w:lang w:eastAsia="en-US"/>
        </w:rPr>
      </w:pPr>
    </w:p>
    <w:p w14:paraId="78883CD2" w14:textId="002712F9" w:rsidR="00AD135C" w:rsidRPr="00AD135C" w:rsidRDefault="00AD135C" w:rsidP="00AD135C">
      <w:pPr>
        <w:autoSpaceDE w:val="0"/>
        <w:autoSpaceDN w:val="0"/>
        <w:adjustRightInd w:val="0"/>
        <w:jc w:val="right"/>
        <w:rPr>
          <w:rFonts w:eastAsia="Calibri"/>
          <w:sz w:val="22"/>
          <w:szCs w:val="22"/>
          <w:lang w:eastAsia="en-US"/>
        </w:rPr>
      </w:pPr>
    </w:p>
    <w:p w14:paraId="1D924ACA" w14:textId="77777777" w:rsidR="00AD135C" w:rsidRPr="00AD135C" w:rsidRDefault="00AD135C" w:rsidP="00AD135C">
      <w:pPr>
        <w:autoSpaceDE w:val="0"/>
        <w:autoSpaceDN w:val="0"/>
        <w:adjustRightInd w:val="0"/>
        <w:jc w:val="both"/>
        <w:rPr>
          <w:rFonts w:eastAsia="Calibri"/>
          <w:sz w:val="22"/>
          <w:szCs w:val="22"/>
          <w:lang w:eastAsia="en-US"/>
        </w:rPr>
      </w:pPr>
    </w:p>
    <w:p w14:paraId="09A64B0C" w14:textId="77777777" w:rsidR="00A06DBA" w:rsidRPr="00012A06" w:rsidRDefault="00A06DBA" w:rsidP="00012A06">
      <w:pPr>
        <w:numPr>
          <w:ilvl w:val="0"/>
          <w:numId w:val="43"/>
        </w:numPr>
        <w:tabs>
          <w:tab w:val="left" w:pos="6240"/>
        </w:tabs>
        <w:contextualSpacing/>
        <w:rPr>
          <w:rFonts w:eastAsiaTheme="minorHAnsi"/>
          <w:kern w:val="2"/>
          <w:sz w:val="22"/>
          <w:szCs w:val="22"/>
          <w:lang w:eastAsia="en-US"/>
          <w14:ligatures w14:val="standardContextual"/>
        </w:rPr>
      </w:pPr>
    </w:p>
    <w:sectPr w:rsidR="00A06DBA" w:rsidRPr="00012A06" w:rsidSect="004660B5">
      <w:headerReference w:type="default" r:id="rId9"/>
      <w:footerReference w:type="default" r:id="rId10"/>
      <w:pgSz w:w="11906" w:h="16838" w:code="9"/>
      <w:pgMar w:top="1418" w:right="1134" w:bottom="153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75BBE" w14:textId="77777777" w:rsidR="002021A2" w:rsidRDefault="002021A2">
      <w:r>
        <w:separator/>
      </w:r>
    </w:p>
  </w:endnote>
  <w:endnote w:type="continuationSeparator" w:id="0">
    <w:p w14:paraId="43C7A03B" w14:textId="77777777" w:rsidR="002021A2" w:rsidRDefault="0020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BD81" w14:textId="030190BF" w:rsidR="008460F8" w:rsidRPr="00AD135C" w:rsidRDefault="00334CE4" w:rsidP="00CA1D00">
    <w:pPr>
      <w:pStyle w:val="Pidipagina"/>
    </w:pPr>
    <w:r>
      <w:rPr>
        <w:noProof/>
      </w:rPr>
      <mc:AlternateContent>
        <mc:Choice Requires="wps">
          <w:drawing>
            <wp:anchor distT="4294967294" distB="4294967294" distL="114300" distR="114300" simplePos="0" relativeHeight="251657728" behindDoc="0" locked="0" layoutInCell="1" allowOverlap="1" wp14:anchorId="0FC17EAA" wp14:editId="0D24EE5E">
              <wp:simplePos x="0" y="0"/>
              <wp:positionH relativeFrom="column">
                <wp:posOffset>0</wp:posOffset>
              </wp:positionH>
              <wp:positionV relativeFrom="paragraph">
                <wp:posOffset>-50166</wp:posOffset>
              </wp:positionV>
              <wp:extent cx="617220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15C79D" id="Connettore 1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95pt" to="4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"/>
          </w:pict>
        </mc:Fallback>
      </mc:AlternateContent>
    </w:r>
    <w:hyperlink r:id="rId1" w:history="1">
      <w:r w:rsidR="00763302" w:rsidRPr="00AD135C">
        <w:rPr>
          <w:rStyle w:val="Collegamentoipertestuale"/>
          <w:u w:val="none"/>
        </w:rPr>
        <w:t>www.comune.paola.cs.it</w:t>
      </w:r>
    </w:hyperlink>
    <w:r w:rsidR="00D052FE" w:rsidRPr="00AD135C">
      <w:rPr>
        <w:rStyle w:val="Collegamentoipertestuale"/>
        <w:u w:val="none"/>
      </w:rPr>
      <w:t xml:space="preserve">                                                                  </w:t>
    </w:r>
    <w:hyperlink r:id="rId2" w:history="1">
      <w:r w:rsidR="00D052FE" w:rsidRPr="00AD135C">
        <w:rPr>
          <w:rStyle w:val="Collegamentoipertestuale"/>
          <w:u w:val="none"/>
        </w:rPr>
        <w:t>info@comune.paola.cs.it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82AB4" w14:textId="77777777" w:rsidR="002021A2" w:rsidRDefault="002021A2">
      <w:r>
        <w:separator/>
      </w:r>
    </w:p>
  </w:footnote>
  <w:footnote w:type="continuationSeparator" w:id="0">
    <w:p w14:paraId="70B7F2EA" w14:textId="77777777" w:rsidR="002021A2" w:rsidRDefault="0020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228719"/>
      <w:docPartObj>
        <w:docPartGallery w:val="Page Numbers (Margins)"/>
        <w:docPartUnique/>
      </w:docPartObj>
    </w:sdtPr>
    <w:sdtContent>
      <w:p w14:paraId="5CF63917" w14:textId="77777777" w:rsidR="008E4F4C" w:rsidRDefault="00334CE4">
        <w:pPr>
          <w:pStyle w:val="Intestazione"/>
        </w:pPr>
        <w:r>
          <w:rPr>
            <w:noProof/>
          </w:rPr>
          <mc:AlternateContent>
            <mc:Choice Requires="wps">
              <w:drawing>
                <wp:anchor distT="0" distB="0" distL="114300" distR="114300" simplePos="0" relativeHeight="251660288" behindDoc="0" locked="0" layoutInCell="0" allowOverlap="1" wp14:anchorId="304D4F92" wp14:editId="20F2700E">
                  <wp:simplePos x="0" y="0"/>
                  <wp:positionH relativeFrom="rightMargin">
                    <wp:align>right</wp:align>
                  </wp:positionH>
                  <wp:positionV relativeFrom="margin">
                    <wp:align>center</wp:align>
                  </wp:positionV>
                  <wp:extent cx="570865" cy="32956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ln>
                            <a:noFill/>
                          </a:ln>
                        </wps:spPr>
                        <wps:txbx>
                          <w:txbxContent>
                            <w:p w14:paraId="54D862E8" w14:textId="77777777" w:rsidR="008E4F4C" w:rsidRDefault="009D48CF">
                              <w:pPr>
                                <w:pBdr>
                                  <w:bottom w:val="single" w:sz="4" w:space="1" w:color="auto"/>
                                </w:pBdr>
                              </w:pPr>
                              <w:r>
                                <w:fldChar w:fldCharType="begin"/>
                              </w:r>
                              <w:r w:rsidR="00394EF2">
                                <w:instrText xml:space="preserve"> PAGE   \* MERGEFORMAT </w:instrText>
                              </w:r>
                              <w:r>
                                <w:fldChar w:fldCharType="separate"/>
                              </w:r>
                              <w:r w:rsidR="001F6AA7">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4D4F92" id="Rettangolo 3" o:spid="_x0000_s1028" style="position:absolute;margin-left:-6.25pt;margin-top:0;width:44.9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" o:allowincell="f" stroked="f">
                  <v:textbox>
                    <w:txbxContent>
                      <w:p w14:paraId="54D862E8" w14:textId="77777777" w:rsidR="008E4F4C" w:rsidRDefault="009D48CF">
                        <w:pPr>
                          <w:pBdr>
                            <w:bottom w:val="single" w:sz="4" w:space="1" w:color="auto"/>
                          </w:pBdr>
                        </w:pPr>
                        <w:r>
                          <w:fldChar w:fldCharType="begin"/>
                        </w:r>
                        <w:r w:rsidR="00394EF2">
                          <w:instrText xml:space="preserve"> PAGE   \* MERGEFORMAT </w:instrText>
                        </w:r>
                        <w:r>
                          <w:fldChar w:fldCharType="separate"/>
                        </w:r>
                        <w:r w:rsidR="001F6AA7">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590"/>
    <w:multiLevelType w:val="hybridMultilevel"/>
    <w:tmpl w:val="357660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036B7F"/>
    <w:multiLevelType w:val="hybridMultilevel"/>
    <w:tmpl w:val="5C6AA554"/>
    <w:lvl w:ilvl="0" w:tplc="14C29AB4">
      <w:start w:val="1"/>
      <w:numFmt w:val="lowerLetter"/>
      <w:lvlText w:val="%1."/>
      <w:lvlJc w:val="left"/>
      <w:pPr>
        <w:ind w:left="1260" w:hanging="281"/>
        <w:jc w:val="left"/>
      </w:pPr>
      <w:rPr>
        <w:rFonts w:ascii="Times New Roman" w:eastAsia="Times New Roman" w:hAnsi="Times New Roman" w:cs="Times New Roman" w:hint="default"/>
        <w:b w:val="0"/>
        <w:bCs w:val="0"/>
        <w:i w:val="0"/>
        <w:iCs w:val="0"/>
        <w:spacing w:val="0"/>
        <w:w w:val="90"/>
        <w:sz w:val="24"/>
        <w:szCs w:val="24"/>
        <w:lang w:val="it-IT" w:eastAsia="en-US" w:bidi="ar-SA"/>
      </w:rPr>
    </w:lvl>
    <w:lvl w:ilvl="1" w:tplc="7B1E9D50">
      <w:numFmt w:val="bullet"/>
      <w:lvlText w:val="•"/>
      <w:lvlJc w:val="left"/>
      <w:pPr>
        <w:ind w:left="2220" w:hanging="281"/>
      </w:pPr>
      <w:rPr>
        <w:rFonts w:hint="default"/>
        <w:lang w:val="it-IT" w:eastAsia="en-US" w:bidi="ar-SA"/>
      </w:rPr>
    </w:lvl>
    <w:lvl w:ilvl="2" w:tplc="8F08C358">
      <w:numFmt w:val="bullet"/>
      <w:lvlText w:val="•"/>
      <w:lvlJc w:val="left"/>
      <w:pPr>
        <w:ind w:left="3181" w:hanging="281"/>
      </w:pPr>
      <w:rPr>
        <w:rFonts w:hint="default"/>
        <w:lang w:val="it-IT" w:eastAsia="en-US" w:bidi="ar-SA"/>
      </w:rPr>
    </w:lvl>
    <w:lvl w:ilvl="3" w:tplc="78FA8062">
      <w:numFmt w:val="bullet"/>
      <w:lvlText w:val="•"/>
      <w:lvlJc w:val="left"/>
      <w:pPr>
        <w:ind w:left="4141" w:hanging="281"/>
      </w:pPr>
      <w:rPr>
        <w:rFonts w:hint="default"/>
        <w:lang w:val="it-IT" w:eastAsia="en-US" w:bidi="ar-SA"/>
      </w:rPr>
    </w:lvl>
    <w:lvl w:ilvl="4" w:tplc="C3260894">
      <w:numFmt w:val="bullet"/>
      <w:lvlText w:val="•"/>
      <w:lvlJc w:val="left"/>
      <w:pPr>
        <w:ind w:left="5102" w:hanging="281"/>
      </w:pPr>
      <w:rPr>
        <w:rFonts w:hint="default"/>
        <w:lang w:val="it-IT" w:eastAsia="en-US" w:bidi="ar-SA"/>
      </w:rPr>
    </w:lvl>
    <w:lvl w:ilvl="5" w:tplc="94CA6C7C">
      <w:numFmt w:val="bullet"/>
      <w:lvlText w:val="•"/>
      <w:lvlJc w:val="left"/>
      <w:pPr>
        <w:ind w:left="6063" w:hanging="281"/>
      </w:pPr>
      <w:rPr>
        <w:rFonts w:hint="default"/>
        <w:lang w:val="it-IT" w:eastAsia="en-US" w:bidi="ar-SA"/>
      </w:rPr>
    </w:lvl>
    <w:lvl w:ilvl="6" w:tplc="3036E0B4">
      <w:numFmt w:val="bullet"/>
      <w:lvlText w:val="•"/>
      <w:lvlJc w:val="left"/>
      <w:pPr>
        <w:ind w:left="7023" w:hanging="281"/>
      </w:pPr>
      <w:rPr>
        <w:rFonts w:hint="default"/>
        <w:lang w:val="it-IT" w:eastAsia="en-US" w:bidi="ar-SA"/>
      </w:rPr>
    </w:lvl>
    <w:lvl w:ilvl="7" w:tplc="E55EC420">
      <w:numFmt w:val="bullet"/>
      <w:lvlText w:val="•"/>
      <w:lvlJc w:val="left"/>
      <w:pPr>
        <w:ind w:left="7984" w:hanging="281"/>
      </w:pPr>
      <w:rPr>
        <w:rFonts w:hint="default"/>
        <w:lang w:val="it-IT" w:eastAsia="en-US" w:bidi="ar-SA"/>
      </w:rPr>
    </w:lvl>
    <w:lvl w:ilvl="8" w:tplc="BC32687E">
      <w:numFmt w:val="bullet"/>
      <w:lvlText w:val="•"/>
      <w:lvlJc w:val="left"/>
      <w:pPr>
        <w:ind w:left="8945" w:hanging="281"/>
      </w:pPr>
      <w:rPr>
        <w:rFonts w:hint="default"/>
        <w:lang w:val="it-IT" w:eastAsia="en-US" w:bidi="ar-SA"/>
      </w:rPr>
    </w:lvl>
  </w:abstractNum>
  <w:abstractNum w:abstractNumId="2" w15:restartNumberingAfterBreak="0">
    <w:nsid w:val="09344595"/>
    <w:multiLevelType w:val="hybridMultilevel"/>
    <w:tmpl w:val="49B29F10"/>
    <w:lvl w:ilvl="0" w:tplc="E1EA47E0">
      <w:numFmt w:val="bullet"/>
      <w:lvlText w:val=""/>
      <w:lvlJc w:val="left"/>
      <w:pPr>
        <w:ind w:left="979" w:hanging="287"/>
      </w:pPr>
      <w:rPr>
        <w:rFonts w:ascii="Symbol" w:eastAsia="Symbol" w:hAnsi="Symbol" w:cs="Symbol" w:hint="default"/>
        <w:b w:val="0"/>
        <w:bCs w:val="0"/>
        <w:i w:val="0"/>
        <w:iCs w:val="0"/>
        <w:spacing w:val="0"/>
        <w:w w:val="100"/>
        <w:sz w:val="12"/>
        <w:szCs w:val="12"/>
        <w:lang w:val="it-IT" w:eastAsia="en-US" w:bidi="ar-SA"/>
      </w:rPr>
    </w:lvl>
    <w:lvl w:ilvl="1" w:tplc="EDC8B33C">
      <w:numFmt w:val="bullet"/>
      <w:lvlText w:val="•"/>
      <w:lvlJc w:val="left"/>
      <w:pPr>
        <w:ind w:left="1968" w:hanging="287"/>
      </w:pPr>
      <w:rPr>
        <w:rFonts w:hint="default"/>
        <w:lang w:val="it-IT" w:eastAsia="en-US" w:bidi="ar-SA"/>
      </w:rPr>
    </w:lvl>
    <w:lvl w:ilvl="2" w:tplc="AD089A7C">
      <w:numFmt w:val="bullet"/>
      <w:lvlText w:val="•"/>
      <w:lvlJc w:val="left"/>
      <w:pPr>
        <w:ind w:left="2957" w:hanging="287"/>
      </w:pPr>
      <w:rPr>
        <w:rFonts w:hint="default"/>
        <w:lang w:val="it-IT" w:eastAsia="en-US" w:bidi="ar-SA"/>
      </w:rPr>
    </w:lvl>
    <w:lvl w:ilvl="3" w:tplc="0E3A4B30">
      <w:numFmt w:val="bullet"/>
      <w:lvlText w:val="•"/>
      <w:lvlJc w:val="left"/>
      <w:pPr>
        <w:ind w:left="3945" w:hanging="287"/>
      </w:pPr>
      <w:rPr>
        <w:rFonts w:hint="default"/>
        <w:lang w:val="it-IT" w:eastAsia="en-US" w:bidi="ar-SA"/>
      </w:rPr>
    </w:lvl>
    <w:lvl w:ilvl="4" w:tplc="DE6A2D34">
      <w:numFmt w:val="bullet"/>
      <w:lvlText w:val="•"/>
      <w:lvlJc w:val="left"/>
      <w:pPr>
        <w:ind w:left="4934" w:hanging="287"/>
      </w:pPr>
      <w:rPr>
        <w:rFonts w:hint="default"/>
        <w:lang w:val="it-IT" w:eastAsia="en-US" w:bidi="ar-SA"/>
      </w:rPr>
    </w:lvl>
    <w:lvl w:ilvl="5" w:tplc="97DC3B6C">
      <w:numFmt w:val="bullet"/>
      <w:lvlText w:val="•"/>
      <w:lvlJc w:val="left"/>
      <w:pPr>
        <w:ind w:left="5923" w:hanging="287"/>
      </w:pPr>
      <w:rPr>
        <w:rFonts w:hint="default"/>
        <w:lang w:val="it-IT" w:eastAsia="en-US" w:bidi="ar-SA"/>
      </w:rPr>
    </w:lvl>
    <w:lvl w:ilvl="6" w:tplc="1368F9B4">
      <w:numFmt w:val="bullet"/>
      <w:lvlText w:val="•"/>
      <w:lvlJc w:val="left"/>
      <w:pPr>
        <w:ind w:left="6911" w:hanging="287"/>
      </w:pPr>
      <w:rPr>
        <w:rFonts w:hint="default"/>
        <w:lang w:val="it-IT" w:eastAsia="en-US" w:bidi="ar-SA"/>
      </w:rPr>
    </w:lvl>
    <w:lvl w:ilvl="7" w:tplc="08F4B4E8">
      <w:numFmt w:val="bullet"/>
      <w:lvlText w:val="•"/>
      <w:lvlJc w:val="left"/>
      <w:pPr>
        <w:ind w:left="7900" w:hanging="287"/>
      </w:pPr>
      <w:rPr>
        <w:rFonts w:hint="default"/>
        <w:lang w:val="it-IT" w:eastAsia="en-US" w:bidi="ar-SA"/>
      </w:rPr>
    </w:lvl>
    <w:lvl w:ilvl="8" w:tplc="A37AEED0">
      <w:numFmt w:val="bullet"/>
      <w:lvlText w:val="•"/>
      <w:lvlJc w:val="left"/>
      <w:pPr>
        <w:ind w:left="8889" w:hanging="287"/>
      </w:pPr>
      <w:rPr>
        <w:rFonts w:hint="default"/>
        <w:lang w:val="it-IT" w:eastAsia="en-US" w:bidi="ar-SA"/>
      </w:rPr>
    </w:lvl>
  </w:abstractNum>
  <w:abstractNum w:abstractNumId="3" w15:restartNumberingAfterBreak="0">
    <w:nsid w:val="09C15197"/>
    <w:multiLevelType w:val="hybridMultilevel"/>
    <w:tmpl w:val="94FE4936"/>
    <w:lvl w:ilvl="0" w:tplc="4530A51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4635EC"/>
    <w:multiLevelType w:val="hybridMultilevel"/>
    <w:tmpl w:val="08C279CA"/>
    <w:lvl w:ilvl="0" w:tplc="67EE98DE">
      <w:start w:val="1"/>
      <w:numFmt w:val="decimal"/>
      <w:lvlText w:val="%1."/>
      <w:lvlJc w:val="left"/>
      <w:pPr>
        <w:ind w:left="710" w:hanging="420"/>
      </w:pPr>
      <w:rPr>
        <w:rFonts w:hint="default"/>
        <w:color w:val="2F2F2F"/>
      </w:rPr>
    </w:lvl>
    <w:lvl w:ilvl="1" w:tplc="04100019" w:tentative="1">
      <w:start w:val="1"/>
      <w:numFmt w:val="lowerLetter"/>
      <w:lvlText w:val="%2."/>
      <w:lvlJc w:val="left"/>
      <w:pPr>
        <w:ind w:left="1370" w:hanging="360"/>
      </w:pPr>
    </w:lvl>
    <w:lvl w:ilvl="2" w:tplc="0410001B" w:tentative="1">
      <w:start w:val="1"/>
      <w:numFmt w:val="lowerRoman"/>
      <w:lvlText w:val="%3."/>
      <w:lvlJc w:val="right"/>
      <w:pPr>
        <w:ind w:left="2090" w:hanging="180"/>
      </w:pPr>
    </w:lvl>
    <w:lvl w:ilvl="3" w:tplc="0410000F" w:tentative="1">
      <w:start w:val="1"/>
      <w:numFmt w:val="decimal"/>
      <w:lvlText w:val="%4."/>
      <w:lvlJc w:val="left"/>
      <w:pPr>
        <w:ind w:left="2810" w:hanging="360"/>
      </w:pPr>
    </w:lvl>
    <w:lvl w:ilvl="4" w:tplc="04100019" w:tentative="1">
      <w:start w:val="1"/>
      <w:numFmt w:val="lowerLetter"/>
      <w:lvlText w:val="%5."/>
      <w:lvlJc w:val="left"/>
      <w:pPr>
        <w:ind w:left="3530" w:hanging="360"/>
      </w:pPr>
    </w:lvl>
    <w:lvl w:ilvl="5" w:tplc="0410001B" w:tentative="1">
      <w:start w:val="1"/>
      <w:numFmt w:val="lowerRoman"/>
      <w:lvlText w:val="%6."/>
      <w:lvlJc w:val="right"/>
      <w:pPr>
        <w:ind w:left="4250" w:hanging="180"/>
      </w:pPr>
    </w:lvl>
    <w:lvl w:ilvl="6" w:tplc="0410000F" w:tentative="1">
      <w:start w:val="1"/>
      <w:numFmt w:val="decimal"/>
      <w:lvlText w:val="%7."/>
      <w:lvlJc w:val="left"/>
      <w:pPr>
        <w:ind w:left="4970" w:hanging="360"/>
      </w:pPr>
    </w:lvl>
    <w:lvl w:ilvl="7" w:tplc="04100019" w:tentative="1">
      <w:start w:val="1"/>
      <w:numFmt w:val="lowerLetter"/>
      <w:lvlText w:val="%8."/>
      <w:lvlJc w:val="left"/>
      <w:pPr>
        <w:ind w:left="5690" w:hanging="360"/>
      </w:pPr>
    </w:lvl>
    <w:lvl w:ilvl="8" w:tplc="0410001B" w:tentative="1">
      <w:start w:val="1"/>
      <w:numFmt w:val="lowerRoman"/>
      <w:lvlText w:val="%9."/>
      <w:lvlJc w:val="right"/>
      <w:pPr>
        <w:ind w:left="6410" w:hanging="180"/>
      </w:pPr>
    </w:lvl>
  </w:abstractNum>
  <w:abstractNum w:abstractNumId="5" w15:restartNumberingAfterBreak="0">
    <w:nsid w:val="0BBD1239"/>
    <w:multiLevelType w:val="hybridMultilevel"/>
    <w:tmpl w:val="75547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10E23"/>
    <w:multiLevelType w:val="hybridMultilevel"/>
    <w:tmpl w:val="FFFFFFFF"/>
    <w:lvl w:ilvl="0" w:tplc="80CA51F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5B5F5A"/>
    <w:multiLevelType w:val="hybridMultilevel"/>
    <w:tmpl w:val="7988B79C"/>
    <w:lvl w:ilvl="0" w:tplc="4530A51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407DF6"/>
    <w:multiLevelType w:val="multilevel"/>
    <w:tmpl w:val="47DE9A96"/>
    <w:lvl w:ilvl="0">
      <w:start w:val="1"/>
      <w:numFmt w:val="decimal"/>
      <w:lvlText w:val="%1."/>
      <w:lvlJc w:val="left"/>
      <w:pPr>
        <w:ind w:left="979" w:hanging="428"/>
        <w:jc w:val="left"/>
      </w:pPr>
      <w:rPr>
        <w:rFonts w:ascii="Times New Roman" w:eastAsia="Times New Roman" w:hAnsi="Times New Roman" w:cs="Times New Roman" w:hint="default"/>
        <w:b/>
        <w:bCs/>
        <w:i w:val="0"/>
        <w:iCs w:val="0"/>
        <w:spacing w:val="0"/>
        <w:w w:val="86"/>
        <w:sz w:val="24"/>
        <w:szCs w:val="24"/>
        <w:lang w:val="it-IT" w:eastAsia="en-US" w:bidi="ar-SA"/>
      </w:rPr>
    </w:lvl>
    <w:lvl w:ilvl="1">
      <w:start w:val="1"/>
      <w:numFmt w:val="decimal"/>
      <w:lvlText w:val="%1.%2."/>
      <w:lvlJc w:val="left"/>
      <w:pPr>
        <w:ind w:left="1272" w:hanging="721"/>
        <w:jc w:val="left"/>
      </w:pPr>
      <w:rPr>
        <w:rFonts w:ascii="Times New Roman" w:eastAsia="Times New Roman" w:hAnsi="Times New Roman" w:cs="Times New Roman" w:hint="default"/>
        <w:b/>
        <w:bCs/>
        <w:i w:val="0"/>
        <w:iCs w:val="0"/>
        <w:spacing w:val="0"/>
        <w:w w:val="90"/>
        <w:sz w:val="24"/>
        <w:szCs w:val="24"/>
        <w:lang w:val="it-IT" w:eastAsia="en-US" w:bidi="ar-SA"/>
      </w:rPr>
    </w:lvl>
    <w:lvl w:ilvl="2">
      <w:numFmt w:val="bullet"/>
      <w:lvlText w:val=""/>
      <w:lvlJc w:val="left"/>
      <w:pPr>
        <w:ind w:left="835" w:hanging="284"/>
      </w:pPr>
      <w:rPr>
        <w:rFonts w:ascii="Symbol" w:eastAsia="Symbol" w:hAnsi="Symbol" w:cs="Symbol" w:hint="default"/>
        <w:b w:val="0"/>
        <w:bCs w:val="0"/>
        <w:i w:val="0"/>
        <w:iCs w:val="0"/>
        <w:spacing w:val="0"/>
        <w:w w:val="100"/>
        <w:sz w:val="12"/>
        <w:szCs w:val="12"/>
        <w:lang w:val="it-IT" w:eastAsia="en-US" w:bidi="ar-SA"/>
      </w:rPr>
    </w:lvl>
    <w:lvl w:ilvl="3">
      <w:numFmt w:val="bullet"/>
      <w:lvlText w:val="•"/>
      <w:lvlJc w:val="left"/>
      <w:pPr>
        <w:ind w:left="2478" w:hanging="284"/>
      </w:pPr>
      <w:rPr>
        <w:rFonts w:hint="default"/>
        <w:lang w:val="it-IT" w:eastAsia="en-US" w:bidi="ar-SA"/>
      </w:rPr>
    </w:lvl>
    <w:lvl w:ilvl="4">
      <w:numFmt w:val="bullet"/>
      <w:lvlText w:val="•"/>
      <w:lvlJc w:val="left"/>
      <w:pPr>
        <w:ind w:left="3676" w:hanging="284"/>
      </w:pPr>
      <w:rPr>
        <w:rFonts w:hint="default"/>
        <w:lang w:val="it-IT" w:eastAsia="en-US" w:bidi="ar-SA"/>
      </w:rPr>
    </w:lvl>
    <w:lvl w:ilvl="5">
      <w:numFmt w:val="bullet"/>
      <w:lvlText w:val="•"/>
      <w:lvlJc w:val="left"/>
      <w:pPr>
        <w:ind w:left="4874" w:hanging="284"/>
      </w:pPr>
      <w:rPr>
        <w:rFonts w:hint="default"/>
        <w:lang w:val="it-IT" w:eastAsia="en-US" w:bidi="ar-SA"/>
      </w:rPr>
    </w:lvl>
    <w:lvl w:ilvl="6">
      <w:numFmt w:val="bullet"/>
      <w:lvlText w:val="•"/>
      <w:lvlJc w:val="left"/>
      <w:pPr>
        <w:ind w:left="6073" w:hanging="284"/>
      </w:pPr>
      <w:rPr>
        <w:rFonts w:hint="default"/>
        <w:lang w:val="it-IT" w:eastAsia="en-US" w:bidi="ar-SA"/>
      </w:rPr>
    </w:lvl>
    <w:lvl w:ilvl="7">
      <w:numFmt w:val="bullet"/>
      <w:lvlText w:val="•"/>
      <w:lvlJc w:val="left"/>
      <w:pPr>
        <w:ind w:left="7271" w:hanging="284"/>
      </w:pPr>
      <w:rPr>
        <w:rFonts w:hint="default"/>
        <w:lang w:val="it-IT" w:eastAsia="en-US" w:bidi="ar-SA"/>
      </w:rPr>
    </w:lvl>
    <w:lvl w:ilvl="8">
      <w:numFmt w:val="bullet"/>
      <w:lvlText w:val="•"/>
      <w:lvlJc w:val="left"/>
      <w:pPr>
        <w:ind w:left="8469" w:hanging="284"/>
      </w:pPr>
      <w:rPr>
        <w:rFonts w:hint="default"/>
        <w:lang w:val="it-IT" w:eastAsia="en-US" w:bidi="ar-SA"/>
      </w:rPr>
    </w:lvl>
  </w:abstractNum>
  <w:abstractNum w:abstractNumId="9" w15:restartNumberingAfterBreak="0">
    <w:nsid w:val="1AFA0DC3"/>
    <w:multiLevelType w:val="multilevel"/>
    <w:tmpl w:val="47DE9A96"/>
    <w:lvl w:ilvl="0">
      <w:start w:val="1"/>
      <w:numFmt w:val="decimal"/>
      <w:lvlText w:val="%1."/>
      <w:lvlJc w:val="left"/>
      <w:pPr>
        <w:ind w:left="979" w:hanging="428"/>
        <w:jc w:val="left"/>
      </w:pPr>
      <w:rPr>
        <w:rFonts w:ascii="Times New Roman" w:eastAsia="Times New Roman" w:hAnsi="Times New Roman" w:cs="Times New Roman" w:hint="default"/>
        <w:b/>
        <w:bCs/>
        <w:i w:val="0"/>
        <w:iCs w:val="0"/>
        <w:spacing w:val="0"/>
        <w:w w:val="86"/>
        <w:sz w:val="24"/>
        <w:szCs w:val="24"/>
        <w:lang w:val="it-IT" w:eastAsia="en-US" w:bidi="ar-SA"/>
      </w:rPr>
    </w:lvl>
    <w:lvl w:ilvl="1">
      <w:start w:val="1"/>
      <w:numFmt w:val="decimal"/>
      <w:lvlText w:val="%1.%2."/>
      <w:lvlJc w:val="left"/>
      <w:pPr>
        <w:ind w:left="1272" w:hanging="721"/>
        <w:jc w:val="left"/>
      </w:pPr>
      <w:rPr>
        <w:rFonts w:ascii="Times New Roman" w:eastAsia="Times New Roman" w:hAnsi="Times New Roman" w:cs="Times New Roman" w:hint="default"/>
        <w:b/>
        <w:bCs/>
        <w:i w:val="0"/>
        <w:iCs w:val="0"/>
        <w:spacing w:val="0"/>
        <w:w w:val="90"/>
        <w:sz w:val="24"/>
        <w:szCs w:val="24"/>
        <w:lang w:val="it-IT" w:eastAsia="en-US" w:bidi="ar-SA"/>
      </w:rPr>
    </w:lvl>
    <w:lvl w:ilvl="2">
      <w:numFmt w:val="bullet"/>
      <w:lvlText w:val=""/>
      <w:lvlJc w:val="left"/>
      <w:pPr>
        <w:ind w:left="835" w:hanging="284"/>
      </w:pPr>
      <w:rPr>
        <w:rFonts w:ascii="Symbol" w:eastAsia="Symbol" w:hAnsi="Symbol" w:cs="Symbol" w:hint="default"/>
        <w:b w:val="0"/>
        <w:bCs w:val="0"/>
        <w:i w:val="0"/>
        <w:iCs w:val="0"/>
        <w:spacing w:val="0"/>
        <w:w w:val="100"/>
        <w:sz w:val="12"/>
        <w:szCs w:val="12"/>
        <w:lang w:val="it-IT" w:eastAsia="en-US" w:bidi="ar-SA"/>
      </w:rPr>
    </w:lvl>
    <w:lvl w:ilvl="3">
      <w:numFmt w:val="bullet"/>
      <w:lvlText w:val="•"/>
      <w:lvlJc w:val="left"/>
      <w:pPr>
        <w:ind w:left="2478" w:hanging="284"/>
      </w:pPr>
      <w:rPr>
        <w:rFonts w:hint="default"/>
        <w:lang w:val="it-IT" w:eastAsia="en-US" w:bidi="ar-SA"/>
      </w:rPr>
    </w:lvl>
    <w:lvl w:ilvl="4">
      <w:numFmt w:val="bullet"/>
      <w:lvlText w:val="•"/>
      <w:lvlJc w:val="left"/>
      <w:pPr>
        <w:ind w:left="3676" w:hanging="284"/>
      </w:pPr>
      <w:rPr>
        <w:rFonts w:hint="default"/>
        <w:lang w:val="it-IT" w:eastAsia="en-US" w:bidi="ar-SA"/>
      </w:rPr>
    </w:lvl>
    <w:lvl w:ilvl="5">
      <w:numFmt w:val="bullet"/>
      <w:lvlText w:val="•"/>
      <w:lvlJc w:val="left"/>
      <w:pPr>
        <w:ind w:left="4874" w:hanging="284"/>
      </w:pPr>
      <w:rPr>
        <w:rFonts w:hint="default"/>
        <w:lang w:val="it-IT" w:eastAsia="en-US" w:bidi="ar-SA"/>
      </w:rPr>
    </w:lvl>
    <w:lvl w:ilvl="6">
      <w:numFmt w:val="bullet"/>
      <w:lvlText w:val="•"/>
      <w:lvlJc w:val="left"/>
      <w:pPr>
        <w:ind w:left="6073" w:hanging="284"/>
      </w:pPr>
      <w:rPr>
        <w:rFonts w:hint="default"/>
        <w:lang w:val="it-IT" w:eastAsia="en-US" w:bidi="ar-SA"/>
      </w:rPr>
    </w:lvl>
    <w:lvl w:ilvl="7">
      <w:numFmt w:val="bullet"/>
      <w:lvlText w:val="•"/>
      <w:lvlJc w:val="left"/>
      <w:pPr>
        <w:ind w:left="7271" w:hanging="284"/>
      </w:pPr>
      <w:rPr>
        <w:rFonts w:hint="default"/>
        <w:lang w:val="it-IT" w:eastAsia="en-US" w:bidi="ar-SA"/>
      </w:rPr>
    </w:lvl>
    <w:lvl w:ilvl="8">
      <w:numFmt w:val="bullet"/>
      <w:lvlText w:val="•"/>
      <w:lvlJc w:val="left"/>
      <w:pPr>
        <w:ind w:left="8469" w:hanging="284"/>
      </w:pPr>
      <w:rPr>
        <w:rFonts w:hint="default"/>
        <w:lang w:val="it-IT" w:eastAsia="en-US" w:bidi="ar-SA"/>
      </w:rPr>
    </w:lvl>
  </w:abstractNum>
  <w:abstractNum w:abstractNumId="10" w15:restartNumberingAfterBreak="0">
    <w:nsid w:val="1C0B1AF2"/>
    <w:multiLevelType w:val="hybridMultilevel"/>
    <w:tmpl w:val="FB4AD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EA1BBB"/>
    <w:multiLevelType w:val="hybridMultilevel"/>
    <w:tmpl w:val="1F90290C"/>
    <w:lvl w:ilvl="0" w:tplc="4530A51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4B60671"/>
    <w:multiLevelType w:val="hybridMultilevel"/>
    <w:tmpl w:val="8942149E"/>
    <w:lvl w:ilvl="0" w:tplc="E1EA47E0">
      <w:numFmt w:val="bullet"/>
      <w:lvlText w:val=""/>
      <w:lvlJc w:val="left"/>
      <w:pPr>
        <w:ind w:left="287" w:hanging="287"/>
      </w:pPr>
      <w:rPr>
        <w:rFonts w:ascii="Symbol" w:eastAsia="Symbol" w:hAnsi="Symbol" w:cs="Symbol" w:hint="default"/>
        <w:b w:val="0"/>
        <w:bCs w:val="0"/>
        <w:i w:val="0"/>
        <w:iCs w:val="0"/>
        <w:spacing w:val="0"/>
        <w:w w:val="100"/>
        <w:sz w:val="12"/>
        <w:szCs w:val="12"/>
        <w:lang w:val="it-IT" w:eastAsia="en-US" w:bidi="ar-SA"/>
      </w:rPr>
    </w:lvl>
    <w:lvl w:ilvl="1" w:tplc="04100003" w:tentative="1">
      <w:start w:val="1"/>
      <w:numFmt w:val="bullet"/>
      <w:lvlText w:val="o"/>
      <w:lvlJc w:val="left"/>
      <w:pPr>
        <w:ind w:left="748" w:hanging="360"/>
      </w:pPr>
      <w:rPr>
        <w:rFonts w:ascii="Courier New" w:hAnsi="Courier New" w:cs="Courier New" w:hint="default"/>
      </w:rPr>
    </w:lvl>
    <w:lvl w:ilvl="2" w:tplc="04100005" w:tentative="1">
      <w:start w:val="1"/>
      <w:numFmt w:val="bullet"/>
      <w:lvlText w:val=""/>
      <w:lvlJc w:val="left"/>
      <w:pPr>
        <w:ind w:left="1468" w:hanging="360"/>
      </w:pPr>
      <w:rPr>
        <w:rFonts w:ascii="Wingdings" w:hAnsi="Wingdings" w:hint="default"/>
      </w:rPr>
    </w:lvl>
    <w:lvl w:ilvl="3" w:tplc="04100001" w:tentative="1">
      <w:start w:val="1"/>
      <w:numFmt w:val="bullet"/>
      <w:lvlText w:val=""/>
      <w:lvlJc w:val="left"/>
      <w:pPr>
        <w:ind w:left="2188" w:hanging="360"/>
      </w:pPr>
      <w:rPr>
        <w:rFonts w:ascii="Symbol" w:hAnsi="Symbol" w:hint="default"/>
      </w:rPr>
    </w:lvl>
    <w:lvl w:ilvl="4" w:tplc="04100003" w:tentative="1">
      <w:start w:val="1"/>
      <w:numFmt w:val="bullet"/>
      <w:lvlText w:val="o"/>
      <w:lvlJc w:val="left"/>
      <w:pPr>
        <w:ind w:left="2908" w:hanging="360"/>
      </w:pPr>
      <w:rPr>
        <w:rFonts w:ascii="Courier New" w:hAnsi="Courier New" w:cs="Courier New" w:hint="default"/>
      </w:rPr>
    </w:lvl>
    <w:lvl w:ilvl="5" w:tplc="04100005" w:tentative="1">
      <w:start w:val="1"/>
      <w:numFmt w:val="bullet"/>
      <w:lvlText w:val=""/>
      <w:lvlJc w:val="left"/>
      <w:pPr>
        <w:ind w:left="3628" w:hanging="360"/>
      </w:pPr>
      <w:rPr>
        <w:rFonts w:ascii="Wingdings" w:hAnsi="Wingdings" w:hint="default"/>
      </w:rPr>
    </w:lvl>
    <w:lvl w:ilvl="6" w:tplc="04100001" w:tentative="1">
      <w:start w:val="1"/>
      <w:numFmt w:val="bullet"/>
      <w:lvlText w:val=""/>
      <w:lvlJc w:val="left"/>
      <w:pPr>
        <w:ind w:left="4348" w:hanging="360"/>
      </w:pPr>
      <w:rPr>
        <w:rFonts w:ascii="Symbol" w:hAnsi="Symbol" w:hint="default"/>
      </w:rPr>
    </w:lvl>
    <w:lvl w:ilvl="7" w:tplc="04100003" w:tentative="1">
      <w:start w:val="1"/>
      <w:numFmt w:val="bullet"/>
      <w:lvlText w:val="o"/>
      <w:lvlJc w:val="left"/>
      <w:pPr>
        <w:ind w:left="5068" w:hanging="360"/>
      </w:pPr>
      <w:rPr>
        <w:rFonts w:ascii="Courier New" w:hAnsi="Courier New" w:cs="Courier New" w:hint="default"/>
      </w:rPr>
    </w:lvl>
    <w:lvl w:ilvl="8" w:tplc="04100005" w:tentative="1">
      <w:start w:val="1"/>
      <w:numFmt w:val="bullet"/>
      <w:lvlText w:val=""/>
      <w:lvlJc w:val="left"/>
      <w:pPr>
        <w:ind w:left="5788" w:hanging="360"/>
      </w:pPr>
      <w:rPr>
        <w:rFonts w:ascii="Wingdings" w:hAnsi="Wingdings" w:hint="default"/>
      </w:rPr>
    </w:lvl>
  </w:abstractNum>
  <w:abstractNum w:abstractNumId="13" w15:restartNumberingAfterBreak="0">
    <w:nsid w:val="29A5629E"/>
    <w:multiLevelType w:val="hybridMultilevel"/>
    <w:tmpl w:val="068C706A"/>
    <w:lvl w:ilvl="0" w:tplc="4530A5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0F2D60"/>
    <w:multiLevelType w:val="hybridMultilevel"/>
    <w:tmpl w:val="62887A94"/>
    <w:lvl w:ilvl="0" w:tplc="B3F2BA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A3E51B6"/>
    <w:multiLevelType w:val="hybridMultilevel"/>
    <w:tmpl w:val="0FFA4332"/>
    <w:lvl w:ilvl="0" w:tplc="33D61838">
      <w:start w:val="1"/>
      <w:numFmt w:val="decimal"/>
      <w:lvlText w:val="%1)"/>
      <w:lvlJc w:val="left"/>
      <w:pPr>
        <w:ind w:left="360" w:hanging="360"/>
      </w:pPr>
      <w:rPr>
        <w:rFonts w:eastAsia="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D6122B9"/>
    <w:multiLevelType w:val="hybridMultilevel"/>
    <w:tmpl w:val="73C6029E"/>
    <w:lvl w:ilvl="0" w:tplc="0410000F">
      <w:start w:val="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0677B2"/>
    <w:multiLevelType w:val="hybridMultilevel"/>
    <w:tmpl w:val="961C4974"/>
    <w:lvl w:ilvl="0" w:tplc="775C8CFE">
      <w:numFmt w:val="bullet"/>
      <w:lvlText w:val=""/>
      <w:lvlJc w:val="left"/>
      <w:pPr>
        <w:ind w:left="1260" w:hanging="360"/>
      </w:pPr>
      <w:rPr>
        <w:rFonts w:ascii="Symbol" w:eastAsia="Symbol" w:hAnsi="Symbol" w:cs="Symbol" w:hint="default"/>
        <w:b w:val="0"/>
        <w:bCs w:val="0"/>
        <w:i w:val="0"/>
        <w:iCs w:val="0"/>
        <w:spacing w:val="0"/>
        <w:w w:val="100"/>
        <w:sz w:val="12"/>
        <w:szCs w:val="12"/>
        <w:lang w:val="it-IT" w:eastAsia="en-US" w:bidi="ar-SA"/>
      </w:rPr>
    </w:lvl>
    <w:lvl w:ilvl="1" w:tplc="7122A6FA">
      <w:numFmt w:val="bullet"/>
      <w:lvlText w:val="•"/>
      <w:lvlJc w:val="left"/>
      <w:pPr>
        <w:ind w:left="2220" w:hanging="360"/>
      </w:pPr>
      <w:rPr>
        <w:rFonts w:hint="default"/>
        <w:lang w:val="it-IT" w:eastAsia="en-US" w:bidi="ar-SA"/>
      </w:rPr>
    </w:lvl>
    <w:lvl w:ilvl="2" w:tplc="704CAB92">
      <w:numFmt w:val="bullet"/>
      <w:lvlText w:val="•"/>
      <w:lvlJc w:val="left"/>
      <w:pPr>
        <w:ind w:left="3181" w:hanging="360"/>
      </w:pPr>
      <w:rPr>
        <w:rFonts w:hint="default"/>
        <w:lang w:val="it-IT" w:eastAsia="en-US" w:bidi="ar-SA"/>
      </w:rPr>
    </w:lvl>
    <w:lvl w:ilvl="3" w:tplc="90E06486">
      <w:numFmt w:val="bullet"/>
      <w:lvlText w:val="•"/>
      <w:lvlJc w:val="left"/>
      <w:pPr>
        <w:ind w:left="4141" w:hanging="360"/>
      </w:pPr>
      <w:rPr>
        <w:rFonts w:hint="default"/>
        <w:lang w:val="it-IT" w:eastAsia="en-US" w:bidi="ar-SA"/>
      </w:rPr>
    </w:lvl>
    <w:lvl w:ilvl="4" w:tplc="EEF24014">
      <w:numFmt w:val="bullet"/>
      <w:lvlText w:val="•"/>
      <w:lvlJc w:val="left"/>
      <w:pPr>
        <w:ind w:left="5102" w:hanging="360"/>
      </w:pPr>
      <w:rPr>
        <w:rFonts w:hint="default"/>
        <w:lang w:val="it-IT" w:eastAsia="en-US" w:bidi="ar-SA"/>
      </w:rPr>
    </w:lvl>
    <w:lvl w:ilvl="5" w:tplc="C1FC946C">
      <w:numFmt w:val="bullet"/>
      <w:lvlText w:val="•"/>
      <w:lvlJc w:val="left"/>
      <w:pPr>
        <w:ind w:left="6063" w:hanging="360"/>
      </w:pPr>
      <w:rPr>
        <w:rFonts w:hint="default"/>
        <w:lang w:val="it-IT" w:eastAsia="en-US" w:bidi="ar-SA"/>
      </w:rPr>
    </w:lvl>
    <w:lvl w:ilvl="6" w:tplc="8532350C">
      <w:numFmt w:val="bullet"/>
      <w:lvlText w:val="•"/>
      <w:lvlJc w:val="left"/>
      <w:pPr>
        <w:ind w:left="7023" w:hanging="360"/>
      </w:pPr>
      <w:rPr>
        <w:rFonts w:hint="default"/>
        <w:lang w:val="it-IT" w:eastAsia="en-US" w:bidi="ar-SA"/>
      </w:rPr>
    </w:lvl>
    <w:lvl w:ilvl="7" w:tplc="59544C78">
      <w:numFmt w:val="bullet"/>
      <w:lvlText w:val="•"/>
      <w:lvlJc w:val="left"/>
      <w:pPr>
        <w:ind w:left="7984" w:hanging="360"/>
      </w:pPr>
      <w:rPr>
        <w:rFonts w:hint="default"/>
        <w:lang w:val="it-IT" w:eastAsia="en-US" w:bidi="ar-SA"/>
      </w:rPr>
    </w:lvl>
    <w:lvl w:ilvl="8" w:tplc="E79E33CA">
      <w:numFmt w:val="bullet"/>
      <w:lvlText w:val="•"/>
      <w:lvlJc w:val="left"/>
      <w:pPr>
        <w:ind w:left="8945" w:hanging="360"/>
      </w:pPr>
      <w:rPr>
        <w:rFonts w:hint="default"/>
        <w:lang w:val="it-IT" w:eastAsia="en-US" w:bidi="ar-SA"/>
      </w:rPr>
    </w:lvl>
  </w:abstractNum>
  <w:abstractNum w:abstractNumId="18" w15:restartNumberingAfterBreak="0">
    <w:nsid w:val="32103BAF"/>
    <w:multiLevelType w:val="hybridMultilevel"/>
    <w:tmpl w:val="F15629F2"/>
    <w:lvl w:ilvl="0" w:tplc="FFFFFFFF">
      <w:start w:val="11"/>
      <w:numFmt w:val="bullet"/>
      <w:lvlText w:val="-"/>
      <w:lvlJc w:val="left"/>
      <w:pPr>
        <w:ind w:left="360" w:hanging="360"/>
      </w:pPr>
      <w:rPr>
        <w:rFonts w:ascii="MS Reference Sans Serif" w:eastAsia="Times New Roman" w:hAnsi="MS Reference Sans Serif"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713005E"/>
    <w:multiLevelType w:val="hybridMultilevel"/>
    <w:tmpl w:val="25F446C4"/>
    <w:lvl w:ilvl="0" w:tplc="58623A1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90B1ADB"/>
    <w:multiLevelType w:val="hybridMultilevel"/>
    <w:tmpl w:val="B41AC80A"/>
    <w:lvl w:ilvl="0" w:tplc="365E01FC">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C2D45CD"/>
    <w:multiLevelType w:val="hybridMultilevel"/>
    <w:tmpl w:val="0BB6B360"/>
    <w:lvl w:ilvl="0" w:tplc="4530A5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2C4AD9"/>
    <w:multiLevelType w:val="hybridMultilevel"/>
    <w:tmpl w:val="4D3697B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30B4259"/>
    <w:multiLevelType w:val="hybridMultilevel"/>
    <w:tmpl w:val="30AE056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C35CA1"/>
    <w:multiLevelType w:val="hybridMultilevel"/>
    <w:tmpl w:val="F4945640"/>
    <w:lvl w:ilvl="0" w:tplc="6A4677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8B7814"/>
    <w:multiLevelType w:val="hybridMultilevel"/>
    <w:tmpl w:val="95ECF1EA"/>
    <w:lvl w:ilvl="0" w:tplc="0440871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A72B9B"/>
    <w:multiLevelType w:val="hybridMultilevel"/>
    <w:tmpl w:val="39F269B0"/>
    <w:lvl w:ilvl="0" w:tplc="EA9287E4">
      <w:numFmt w:val="bullet"/>
      <w:lvlText w:val=""/>
      <w:lvlJc w:val="left"/>
      <w:pPr>
        <w:ind w:left="835" w:hanging="284"/>
      </w:pPr>
      <w:rPr>
        <w:rFonts w:ascii="Symbol" w:eastAsia="Symbol" w:hAnsi="Symbol" w:cs="Symbol" w:hint="default"/>
        <w:b w:val="0"/>
        <w:bCs w:val="0"/>
        <w:i w:val="0"/>
        <w:iCs w:val="0"/>
        <w:spacing w:val="0"/>
        <w:w w:val="100"/>
        <w:sz w:val="12"/>
        <w:szCs w:val="12"/>
        <w:lang w:val="it-IT" w:eastAsia="en-US" w:bidi="ar-SA"/>
      </w:rPr>
    </w:lvl>
    <w:lvl w:ilvl="1" w:tplc="D88C0F5C">
      <w:numFmt w:val="bullet"/>
      <w:lvlText w:val="o"/>
      <w:lvlJc w:val="left"/>
      <w:pPr>
        <w:ind w:left="1272" w:hanging="360"/>
      </w:pPr>
      <w:rPr>
        <w:rFonts w:ascii="Courier New" w:eastAsia="Courier New" w:hAnsi="Courier New" w:cs="Courier New" w:hint="default"/>
        <w:b w:val="0"/>
        <w:bCs w:val="0"/>
        <w:i w:val="0"/>
        <w:iCs w:val="0"/>
        <w:spacing w:val="0"/>
        <w:w w:val="100"/>
        <w:sz w:val="12"/>
        <w:szCs w:val="12"/>
        <w:lang w:val="it-IT" w:eastAsia="en-US" w:bidi="ar-SA"/>
      </w:rPr>
    </w:lvl>
    <w:lvl w:ilvl="2" w:tplc="AF9ED5E2">
      <w:numFmt w:val="bullet"/>
      <w:lvlText w:val="•"/>
      <w:lvlJc w:val="left"/>
      <w:pPr>
        <w:ind w:left="2345" w:hanging="360"/>
      </w:pPr>
      <w:rPr>
        <w:rFonts w:hint="default"/>
        <w:lang w:val="it-IT" w:eastAsia="en-US" w:bidi="ar-SA"/>
      </w:rPr>
    </w:lvl>
    <w:lvl w:ilvl="3" w:tplc="F65E02E2">
      <w:numFmt w:val="bullet"/>
      <w:lvlText w:val="•"/>
      <w:lvlJc w:val="left"/>
      <w:pPr>
        <w:ind w:left="3410" w:hanging="360"/>
      </w:pPr>
      <w:rPr>
        <w:rFonts w:hint="default"/>
        <w:lang w:val="it-IT" w:eastAsia="en-US" w:bidi="ar-SA"/>
      </w:rPr>
    </w:lvl>
    <w:lvl w:ilvl="4" w:tplc="1A0ED396">
      <w:numFmt w:val="bullet"/>
      <w:lvlText w:val="•"/>
      <w:lvlJc w:val="left"/>
      <w:pPr>
        <w:ind w:left="4475" w:hanging="360"/>
      </w:pPr>
      <w:rPr>
        <w:rFonts w:hint="default"/>
        <w:lang w:val="it-IT" w:eastAsia="en-US" w:bidi="ar-SA"/>
      </w:rPr>
    </w:lvl>
    <w:lvl w:ilvl="5" w:tplc="DEA2AB32">
      <w:numFmt w:val="bullet"/>
      <w:lvlText w:val="•"/>
      <w:lvlJc w:val="left"/>
      <w:pPr>
        <w:ind w:left="5540" w:hanging="360"/>
      </w:pPr>
      <w:rPr>
        <w:rFonts w:hint="default"/>
        <w:lang w:val="it-IT" w:eastAsia="en-US" w:bidi="ar-SA"/>
      </w:rPr>
    </w:lvl>
    <w:lvl w:ilvl="6" w:tplc="22683EE0">
      <w:numFmt w:val="bullet"/>
      <w:lvlText w:val="•"/>
      <w:lvlJc w:val="left"/>
      <w:pPr>
        <w:ind w:left="6605" w:hanging="360"/>
      </w:pPr>
      <w:rPr>
        <w:rFonts w:hint="default"/>
        <w:lang w:val="it-IT" w:eastAsia="en-US" w:bidi="ar-SA"/>
      </w:rPr>
    </w:lvl>
    <w:lvl w:ilvl="7" w:tplc="8490E7CE">
      <w:numFmt w:val="bullet"/>
      <w:lvlText w:val="•"/>
      <w:lvlJc w:val="left"/>
      <w:pPr>
        <w:ind w:left="7670" w:hanging="360"/>
      </w:pPr>
      <w:rPr>
        <w:rFonts w:hint="default"/>
        <w:lang w:val="it-IT" w:eastAsia="en-US" w:bidi="ar-SA"/>
      </w:rPr>
    </w:lvl>
    <w:lvl w:ilvl="8" w:tplc="6E4E371A">
      <w:numFmt w:val="bullet"/>
      <w:lvlText w:val="•"/>
      <w:lvlJc w:val="left"/>
      <w:pPr>
        <w:ind w:left="8736" w:hanging="360"/>
      </w:pPr>
      <w:rPr>
        <w:rFonts w:hint="default"/>
        <w:lang w:val="it-IT" w:eastAsia="en-US" w:bidi="ar-SA"/>
      </w:rPr>
    </w:lvl>
  </w:abstractNum>
  <w:abstractNum w:abstractNumId="27" w15:restartNumberingAfterBreak="0">
    <w:nsid w:val="4F956021"/>
    <w:multiLevelType w:val="hybridMultilevel"/>
    <w:tmpl w:val="0F686202"/>
    <w:lvl w:ilvl="0" w:tplc="0410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9A1F72"/>
    <w:multiLevelType w:val="hybridMultilevel"/>
    <w:tmpl w:val="2FE6E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DD3967"/>
    <w:multiLevelType w:val="hybridMultilevel"/>
    <w:tmpl w:val="C61256E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7A472FC"/>
    <w:multiLevelType w:val="hybridMultilevel"/>
    <w:tmpl w:val="F12A5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6325B8"/>
    <w:multiLevelType w:val="hybridMultilevel"/>
    <w:tmpl w:val="45F42EC6"/>
    <w:lvl w:ilvl="0" w:tplc="3F26070A">
      <w:start w:val="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C41A90"/>
    <w:multiLevelType w:val="multilevel"/>
    <w:tmpl w:val="47DE9A96"/>
    <w:lvl w:ilvl="0">
      <w:start w:val="1"/>
      <w:numFmt w:val="decimal"/>
      <w:lvlText w:val="%1."/>
      <w:lvlJc w:val="left"/>
      <w:pPr>
        <w:ind w:left="979" w:hanging="428"/>
        <w:jc w:val="left"/>
      </w:pPr>
      <w:rPr>
        <w:rFonts w:ascii="Times New Roman" w:eastAsia="Times New Roman" w:hAnsi="Times New Roman" w:cs="Times New Roman" w:hint="default"/>
        <w:b/>
        <w:bCs/>
        <w:i w:val="0"/>
        <w:iCs w:val="0"/>
        <w:spacing w:val="0"/>
        <w:w w:val="86"/>
        <w:sz w:val="24"/>
        <w:szCs w:val="24"/>
        <w:lang w:val="it-IT" w:eastAsia="en-US" w:bidi="ar-SA"/>
      </w:rPr>
    </w:lvl>
    <w:lvl w:ilvl="1">
      <w:start w:val="1"/>
      <w:numFmt w:val="decimal"/>
      <w:lvlText w:val="%1.%2."/>
      <w:lvlJc w:val="left"/>
      <w:pPr>
        <w:ind w:left="1272" w:hanging="721"/>
        <w:jc w:val="left"/>
      </w:pPr>
      <w:rPr>
        <w:rFonts w:ascii="Times New Roman" w:eastAsia="Times New Roman" w:hAnsi="Times New Roman" w:cs="Times New Roman" w:hint="default"/>
        <w:b/>
        <w:bCs/>
        <w:i w:val="0"/>
        <w:iCs w:val="0"/>
        <w:spacing w:val="0"/>
        <w:w w:val="90"/>
        <w:sz w:val="24"/>
        <w:szCs w:val="24"/>
        <w:lang w:val="it-IT" w:eastAsia="en-US" w:bidi="ar-SA"/>
      </w:rPr>
    </w:lvl>
    <w:lvl w:ilvl="2">
      <w:numFmt w:val="bullet"/>
      <w:lvlText w:val=""/>
      <w:lvlJc w:val="left"/>
      <w:pPr>
        <w:ind w:left="835" w:hanging="284"/>
      </w:pPr>
      <w:rPr>
        <w:rFonts w:ascii="Symbol" w:eastAsia="Symbol" w:hAnsi="Symbol" w:cs="Symbol" w:hint="default"/>
        <w:b w:val="0"/>
        <w:bCs w:val="0"/>
        <w:i w:val="0"/>
        <w:iCs w:val="0"/>
        <w:spacing w:val="0"/>
        <w:w w:val="100"/>
        <w:sz w:val="12"/>
        <w:szCs w:val="12"/>
        <w:lang w:val="it-IT" w:eastAsia="en-US" w:bidi="ar-SA"/>
      </w:rPr>
    </w:lvl>
    <w:lvl w:ilvl="3">
      <w:numFmt w:val="bullet"/>
      <w:lvlText w:val="•"/>
      <w:lvlJc w:val="left"/>
      <w:pPr>
        <w:ind w:left="2478" w:hanging="284"/>
      </w:pPr>
      <w:rPr>
        <w:rFonts w:hint="default"/>
        <w:lang w:val="it-IT" w:eastAsia="en-US" w:bidi="ar-SA"/>
      </w:rPr>
    </w:lvl>
    <w:lvl w:ilvl="4">
      <w:numFmt w:val="bullet"/>
      <w:lvlText w:val="•"/>
      <w:lvlJc w:val="left"/>
      <w:pPr>
        <w:ind w:left="3676" w:hanging="284"/>
      </w:pPr>
      <w:rPr>
        <w:rFonts w:hint="default"/>
        <w:lang w:val="it-IT" w:eastAsia="en-US" w:bidi="ar-SA"/>
      </w:rPr>
    </w:lvl>
    <w:lvl w:ilvl="5">
      <w:numFmt w:val="bullet"/>
      <w:lvlText w:val="•"/>
      <w:lvlJc w:val="left"/>
      <w:pPr>
        <w:ind w:left="4874" w:hanging="284"/>
      </w:pPr>
      <w:rPr>
        <w:rFonts w:hint="default"/>
        <w:lang w:val="it-IT" w:eastAsia="en-US" w:bidi="ar-SA"/>
      </w:rPr>
    </w:lvl>
    <w:lvl w:ilvl="6">
      <w:numFmt w:val="bullet"/>
      <w:lvlText w:val="•"/>
      <w:lvlJc w:val="left"/>
      <w:pPr>
        <w:ind w:left="6073" w:hanging="284"/>
      </w:pPr>
      <w:rPr>
        <w:rFonts w:hint="default"/>
        <w:lang w:val="it-IT" w:eastAsia="en-US" w:bidi="ar-SA"/>
      </w:rPr>
    </w:lvl>
    <w:lvl w:ilvl="7">
      <w:numFmt w:val="bullet"/>
      <w:lvlText w:val="•"/>
      <w:lvlJc w:val="left"/>
      <w:pPr>
        <w:ind w:left="7271" w:hanging="284"/>
      </w:pPr>
      <w:rPr>
        <w:rFonts w:hint="default"/>
        <w:lang w:val="it-IT" w:eastAsia="en-US" w:bidi="ar-SA"/>
      </w:rPr>
    </w:lvl>
    <w:lvl w:ilvl="8">
      <w:numFmt w:val="bullet"/>
      <w:lvlText w:val="•"/>
      <w:lvlJc w:val="left"/>
      <w:pPr>
        <w:ind w:left="8469" w:hanging="284"/>
      </w:pPr>
      <w:rPr>
        <w:rFonts w:hint="default"/>
        <w:lang w:val="it-IT" w:eastAsia="en-US" w:bidi="ar-SA"/>
      </w:rPr>
    </w:lvl>
  </w:abstractNum>
  <w:abstractNum w:abstractNumId="33" w15:restartNumberingAfterBreak="0">
    <w:nsid w:val="59DC22CC"/>
    <w:multiLevelType w:val="hybridMultilevel"/>
    <w:tmpl w:val="41782A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C591677"/>
    <w:multiLevelType w:val="hybridMultilevel"/>
    <w:tmpl w:val="0322A0F4"/>
    <w:lvl w:ilvl="0" w:tplc="365E01FC">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D8862F4"/>
    <w:multiLevelType w:val="hybridMultilevel"/>
    <w:tmpl w:val="134CB59E"/>
    <w:lvl w:ilvl="0" w:tplc="4530A5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8B60A9"/>
    <w:multiLevelType w:val="hybridMultilevel"/>
    <w:tmpl w:val="E3F48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B7558C"/>
    <w:multiLevelType w:val="hybridMultilevel"/>
    <w:tmpl w:val="C1160228"/>
    <w:lvl w:ilvl="0" w:tplc="F724A3A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9A0771"/>
    <w:multiLevelType w:val="hybridMultilevel"/>
    <w:tmpl w:val="44CA47E4"/>
    <w:lvl w:ilvl="0" w:tplc="18DC371A">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7DB1715"/>
    <w:multiLevelType w:val="hybridMultilevel"/>
    <w:tmpl w:val="85F464A4"/>
    <w:lvl w:ilvl="0" w:tplc="B8B0E6DC">
      <w:start w:val="29"/>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08"/>
        </w:tabs>
        <w:ind w:left="1008" w:hanging="360"/>
      </w:pPr>
      <w:rPr>
        <w:rFonts w:ascii="Courier New" w:hAnsi="Courier New" w:cs="Courier New" w:hint="default"/>
      </w:rPr>
    </w:lvl>
    <w:lvl w:ilvl="2" w:tplc="04100005" w:tentative="1">
      <w:start w:val="1"/>
      <w:numFmt w:val="bullet"/>
      <w:lvlText w:val=""/>
      <w:lvlJc w:val="left"/>
      <w:pPr>
        <w:tabs>
          <w:tab w:val="num" w:pos="1728"/>
        </w:tabs>
        <w:ind w:left="1728" w:hanging="360"/>
      </w:pPr>
      <w:rPr>
        <w:rFonts w:ascii="Wingdings" w:hAnsi="Wingdings" w:hint="default"/>
      </w:rPr>
    </w:lvl>
    <w:lvl w:ilvl="3" w:tplc="04100001" w:tentative="1">
      <w:start w:val="1"/>
      <w:numFmt w:val="bullet"/>
      <w:lvlText w:val=""/>
      <w:lvlJc w:val="left"/>
      <w:pPr>
        <w:tabs>
          <w:tab w:val="num" w:pos="2448"/>
        </w:tabs>
        <w:ind w:left="2448" w:hanging="360"/>
      </w:pPr>
      <w:rPr>
        <w:rFonts w:ascii="Symbol" w:hAnsi="Symbol" w:hint="default"/>
      </w:rPr>
    </w:lvl>
    <w:lvl w:ilvl="4" w:tplc="04100003" w:tentative="1">
      <w:start w:val="1"/>
      <w:numFmt w:val="bullet"/>
      <w:lvlText w:val="o"/>
      <w:lvlJc w:val="left"/>
      <w:pPr>
        <w:tabs>
          <w:tab w:val="num" w:pos="3168"/>
        </w:tabs>
        <w:ind w:left="3168" w:hanging="360"/>
      </w:pPr>
      <w:rPr>
        <w:rFonts w:ascii="Courier New" w:hAnsi="Courier New" w:cs="Courier New" w:hint="default"/>
      </w:rPr>
    </w:lvl>
    <w:lvl w:ilvl="5" w:tplc="04100005" w:tentative="1">
      <w:start w:val="1"/>
      <w:numFmt w:val="bullet"/>
      <w:lvlText w:val=""/>
      <w:lvlJc w:val="left"/>
      <w:pPr>
        <w:tabs>
          <w:tab w:val="num" w:pos="3888"/>
        </w:tabs>
        <w:ind w:left="3888" w:hanging="360"/>
      </w:pPr>
      <w:rPr>
        <w:rFonts w:ascii="Wingdings" w:hAnsi="Wingdings" w:hint="default"/>
      </w:rPr>
    </w:lvl>
    <w:lvl w:ilvl="6" w:tplc="04100001" w:tentative="1">
      <w:start w:val="1"/>
      <w:numFmt w:val="bullet"/>
      <w:lvlText w:val=""/>
      <w:lvlJc w:val="left"/>
      <w:pPr>
        <w:tabs>
          <w:tab w:val="num" w:pos="4608"/>
        </w:tabs>
        <w:ind w:left="4608" w:hanging="360"/>
      </w:pPr>
      <w:rPr>
        <w:rFonts w:ascii="Symbol" w:hAnsi="Symbol" w:hint="default"/>
      </w:rPr>
    </w:lvl>
    <w:lvl w:ilvl="7" w:tplc="04100003" w:tentative="1">
      <w:start w:val="1"/>
      <w:numFmt w:val="bullet"/>
      <w:lvlText w:val="o"/>
      <w:lvlJc w:val="left"/>
      <w:pPr>
        <w:tabs>
          <w:tab w:val="num" w:pos="5328"/>
        </w:tabs>
        <w:ind w:left="5328" w:hanging="360"/>
      </w:pPr>
      <w:rPr>
        <w:rFonts w:ascii="Courier New" w:hAnsi="Courier New" w:cs="Courier New" w:hint="default"/>
      </w:rPr>
    </w:lvl>
    <w:lvl w:ilvl="8" w:tplc="04100005" w:tentative="1">
      <w:start w:val="1"/>
      <w:numFmt w:val="bullet"/>
      <w:lvlText w:val=""/>
      <w:lvlJc w:val="left"/>
      <w:pPr>
        <w:tabs>
          <w:tab w:val="num" w:pos="6048"/>
        </w:tabs>
        <w:ind w:left="6048" w:hanging="360"/>
      </w:pPr>
      <w:rPr>
        <w:rFonts w:ascii="Wingdings" w:hAnsi="Wingdings" w:hint="default"/>
      </w:rPr>
    </w:lvl>
  </w:abstractNum>
  <w:abstractNum w:abstractNumId="40" w15:restartNumberingAfterBreak="0">
    <w:nsid w:val="6A9C39D8"/>
    <w:multiLevelType w:val="hybridMultilevel"/>
    <w:tmpl w:val="FFFFFFFF"/>
    <w:lvl w:ilvl="0" w:tplc="80CA51F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6BA61C46"/>
    <w:multiLevelType w:val="hybridMultilevel"/>
    <w:tmpl w:val="CA68A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F81287"/>
    <w:multiLevelType w:val="hybridMultilevel"/>
    <w:tmpl w:val="FFFFFFFF"/>
    <w:lvl w:ilvl="0" w:tplc="80CA51F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26E4991"/>
    <w:multiLevelType w:val="hybridMultilevel"/>
    <w:tmpl w:val="06CE7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2F8576E"/>
    <w:multiLevelType w:val="hybridMultilevel"/>
    <w:tmpl w:val="647EB7A0"/>
    <w:lvl w:ilvl="0" w:tplc="4530A51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951668D"/>
    <w:multiLevelType w:val="multilevel"/>
    <w:tmpl w:val="F424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43123"/>
    <w:multiLevelType w:val="hybridMultilevel"/>
    <w:tmpl w:val="9C8C0CE6"/>
    <w:lvl w:ilvl="0" w:tplc="3F26070A">
      <w:start w:val="1"/>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D225021"/>
    <w:multiLevelType w:val="hybridMultilevel"/>
    <w:tmpl w:val="FC803FB2"/>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0696739">
    <w:abstractNumId w:val="24"/>
  </w:num>
  <w:num w:numId="2" w16cid:durableId="1585262228">
    <w:abstractNumId w:val="14"/>
  </w:num>
  <w:num w:numId="3" w16cid:durableId="1435245404">
    <w:abstractNumId w:val="4"/>
  </w:num>
  <w:num w:numId="4" w16cid:durableId="314341053">
    <w:abstractNumId w:val="33"/>
  </w:num>
  <w:num w:numId="5" w16cid:durableId="1156606000">
    <w:abstractNumId w:val="29"/>
  </w:num>
  <w:num w:numId="6" w16cid:durableId="785581697">
    <w:abstractNumId w:val="30"/>
  </w:num>
  <w:num w:numId="7" w16cid:durableId="888297981">
    <w:abstractNumId w:val="5"/>
  </w:num>
  <w:num w:numId="8" w16cid:durableId="1984462657">
    <w:abstractNumId w:val="0"/>
  </w:num>
  <w:num w:numId="9" w16cid:durableId="1449158222">
    <w:abstractNumId w:val="45"/>
  </w:num>
  <w:num w:numId="10" w16cid:durableId="1671443240">
    <w:abstractNumId w:val="31"/>
  </w:num>
  <w:num w:numId="11" w16cid:durableId="368265638">
    <w:abstractNumId w:val="46"/>
  </w:num>
  <w:num w:numId="12" w16cid:durableId="2116634960">
    <w:abstractNumId w:val="3"/>
  </w:num>
  <w:num w:numId="13" w16cid:durableId="261569896">
    <w:abstractNumId w:val="6"/>
  </w:num>
  <w:num w:numId="14" w16cid:durableId="96873559">
    <w:abstractNumId w:val="18"/>
  </w:num>
  <w:num w:numId="15" w16cid:durableId="2119372342">
    <w:abstractNumId w:val="15"/>
  </w:num>
  <w:num w:numId="16" w16cid:durableId="206377933">
    <w:abstractNumId w:val="40"/>
  </w:num>
  <w:num w:numId="17" w16cid:durableId="852761110">
    <w:abstractNumId w:val="42"/>
  </w:num>
  <w:num w:numId="18" w16cid:durableId="1005864555">
    <w:abstractNumId w:val="21"/>
  </w:num>
  <w:num w:numId="19" w16cid:durableId="1829133249">
    <w:abstractNumId w:val="20"/>
  </w:num>
  <w:num w:numId="20" w16cid:durableId="1980987308">
    <w:abstractNumId w:val="39"/>
  </w:num>
  <w:num w:numId="21" w16cid:durableId="1087267548">
    <w:abstractNumId w:val="38"/>
  </w:num>
  <w:num w:numId="22" w16cid:durableId="13260489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8590495">
    <w:abstractNumId w:val="27"/>
  </w:num>
  <w:num w:numId="24" w16cid:durableId="2047631904">
    <w:abstractNumId w:val="11"/>
  </w:num>
  <w:num w:numId="25" w16cid:durableId="434402972">
    <w:abstractNumId w:val="44"/>
  </w:num>
  <w:num w:numId="26" w16cid:durableId="1523133160">
    <w:abstractNumId w:val="34"/>
  </w:num>
  <w:num w:numId="27" w16cid:durableId="1538856843">
    <w:abstractNumId w:val="13"/>
  </w:num>
  <w:num w:numId="28" w16cid:durableId="136924112">
    <w:abstractNumId w:val="35"/>
  </w:num>
  <w:num w:numId="29" w16cid:durableId="110708539">
    <w:abstractNumId w:val="43"/>
  </w:num>
  <w:num w:numId="30" w16cid:durableId="1062211457">
    <w:abstractNumId w:val="19"/>
  </w:num>
  <w:num w:numId="31" w16cid:durableId="43137487">
    <w:abstractNumId w:val="7"/>
  </w:num>
  <w:num w:numId="32" w16cid:durableId="1906605372">
    <w:abstractNumId w:val="26"/>
  </w:num>
  <w:num w:numId="33" w16cid:durableId="1223445412">
    <w:abstractNumId w:val="9"/>
  </w:num>
  <w:num w:numId="34" w16cid:durableId="371006066">
    <w:abstractNumId w:val="8"/>
  </w:num>
  <w:num w:numId="35" w16cid:durableId="42028508">
    <w:abstractNumId w:val="22"/>
  </w:num>
  <w:num w:numId="36" w16cid:durableId="1519583385">
    <w:abstractNumId w:val="17"/>
  </w:num>
  <w:num w:numId="37" w16cid:durableId="1302422130">
    <w:abstractNumId w:val="2"/>
  </w:num>
  <w:num w:numId="38" w16cid:durableId="65152466">
    <w:abstractNumId w:val="23"/>
  </w:num>
  <w:num w:numId="39" w16cid:durableId="1871380910">
    <w:abstractNumId w:val="1"/>
  </w:num>
  <w:num w:numId="40" w16cid:durableId="2079396325">
    <w:abstractNumId w:val="16"/>
  </w:num>
  <w:num w:numId="41" w16cid:durableId="1218781303">
    <w:abstractNumId w:val="32"/>
  </w:num>
  <w:num w:numId="42" w16cid:durableId="482085178">
    <w:abstractNumId w:val="10"/>
  </w:num>
  <w:num w:numId="43" w16cid:durableId="2037731049">
    <w:abstractNumId w:val="25"/>
  </w:num>
  <w:num w:numId="44" w16cid:durableId="1994917526">
    <w:abstractNumId w:val="41"/>
  </w:num>
  <w:num w:numId="45" w16cid:durableId="751858440">
    <w:abstractNumId w:val="28"/>
  </w:num>
  <w:num w:numId="46" w16cid:durableId="1947153583">
    <w:abstractNumId w:val="36"/>
  </w:num>
  <w:num w:numId="47" w16cid:durableId="1480808847">
    <w:abstractNumId w:val="47"/>
  </w:num>
  <w:num w:numId="48" w16cid:durableId="568885120">
    <w:abstractNumId w:val="12"/>
  </w:num>
  <w:num w:numId="49" w16cid:durableId="148585119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4C"/>
    <w:rsid w:val="00002AFE"/>
    <w:rsid w:val="00004436"/>
    <w:rsid w:val="00006215"/>
    <w:rsid w:val="00012A06"/>
    <w:rsid w:val="000155A5"/>
    <w:rsid w:val="00015FD9"/>
    <w:rsid w:val="00021CF8"/>
    <w:rsid w:val="000255A9"/>
    <w:rsid w:val="000346EA"/>
    <w:rsid w:val="0004085B"/>
    <w:rsid w:val="000410BD"/>
    <w:rsid w:val="00042772"/>
    <w:rsid w:val="00051B4B"/>
    <w:rsid w:val="00055960"/>
    <w:rsid w:val="000624B0"/>
    <w:rsid w:val="00063C23"/>
    <w:rsid w:val="00071D2A"/>
    <w:rsid w:val="000757A6"/>
    <w:rsid w:val="000808F3"/>
    <w:rsid w:val="00083193"/>
    <w:rsid w:val="000869D9"/>
    <w:rsid w:val="000A2EF2"/>
    <w:rsid w:val="000A3057"/>
    <w:rsid w:val="000B0794"/>
    <w:rsid w:val="000B1D1D"/>
    <w:rsid w:val="000B2E25"/>
    <w:rsid w:val="000B5152"/>
    <w:rsid w:val="000B7B7F"/>
    <w:rsid w:val="000C1784"/>
    <w:rsid w:val="000C230C"/>
    <w:rsid w:val="000C3BB7"/>
    <w:rsid w:val="000C490E"/>
    <w:rsid w:val="000C73C0"/>
    <w:rsid w:val="000D2CBE"/>
    <w:rsid w:val="000E255D"/>
    <w:rsid w:val="000E3242"/>
    <w:rsid w:val="000E5E15"/>
    <w:rsid w:val="000E63E3"/>
    <w:rsid w:val="000F2D2D"/>
    <w:rsid w:val="000F6971"/>
    <w:rsid w:val="000F764B"/>
    <w:rsid w:val="0010182F"/>
    <w:rsid w:val="00101E13"/>
    <w:rsid w:val="001028B5"/>
    <w:rsid w:val="00107EF5"/>
    <w:rsid w:val="00107F7F"/>
    <w:rsid w:val="00112895"/>
    <w:rsid w:val="00117831"/>
    <w:rsid w:val="00120B7D"/>
    <w:rsid w:val="00120EC8"/>
    <w:rsid w:val="001218D0"/>
    <w:rsid w:val="00124B64"/>
    <w:rsid w:val="00131233"/>
    <w:rsid w:val="00132818"/>
    <w:rsid w:val="00132E49"/>
    <w:rsid w:val="001336DE"/>
    <w:rsid w:val="00143C7D"/>
    <w:rsid w:val="0014520F"/>
    <w:rsid w:val="0015077E"/>
    <w:rsid w:val="00151342"/>
    <w:rsid w:val="001564A1"/>
    <w:rsid w:val="00157402"/>
    <w:rsid w:val="00157612"/>
    <w:rsid w:val="00161115"/>
    <w:rsid w:val="0016163B"/>
    <w:rsid w:val="00167502"/>
    <w:rsid w:val="00170EA6"/>
    <w:rsid w:val="00174EFA"/>
    <w:rsid w:val="00177DBB"/>
    <w:rsid w:val="00177FA4"/>
    <w:rsid w:val="001816C9"/>
    <w:rsid w:val="001863DC"/>
    <w:rsid w:val="001875A5"/>
    <w:rsid w:val="00187919"/>
    <w:rsid w:val="0019267D"/>
    <w:rsid w:val="00196BDC"/>
    <w:rsid w:val="001A0401"/>
    <w:rsid w:val="001A516E"/>
    <w:rsid w:val="001B1328"/>
    <w:rsid w:val="001B38AF"/>
    <w:rsid w:val="001B3BC5"/>
    <w:rsid w:val="001B5669"/>
    <w:rsid w:val="001C07B7"/>
    <w:rsid w:val="001C61A8"/>
    <w:rsid w:val="001D000B"/>
    <w:rsid w:val="001D1AC5"/>
    <w:rsid w:val="001D24A4"/>
    <w:rsid w:val="001D7ECB"/>
    <w:rsid w:val="001E28D6"/>
    <w:rsid w:val="001F532B"/>
    <w:rsid w:val="001F6AA7"/>
    <w:rsid w:val="002021A2"/>
    <w:rsid w:val="00206157"/>
    <w:rsid w:val="002071A5"/>
    <w:rsid w:val="00207E08"/>
    <w:rsid w:val="00210DEA"/>
    <w:rsid w:val="00211A5F"/>
    <w:rsid w:val="0021259D"/>
    <w:rsid w:val="002143A5"/>
    <w:rsid w:val="00216D88"/>
    <w:rsid w:val="00220811"/>
    <w:rsid w:val="00222090"/>
    <w:rsid w:val="0022229F"/>
    <w:rsid w:val="00225350"/>
    <w:rsid w:val="00242124"/>
    <w:rsid w:val="002434EE"/>
    <w:rsid w:val="00250E57"/>
    <w:rsid w:val="00252B80"/>
    <w:rsid w:val="0025417A"/>
    <w:rsid w:val="00254837"/>
    <w:rsid w:val="00261EB6"/>
    <w:rsid w:val="002660B7"/>
    <w:rsid w:val="00266426"/>
    <w:rsid w:val="0026661A"/>
    <w:rsid w:val="002711E2"/>
    <w:rsid w:val="002A4E65"/>
    <w:rsid w:val="002A57F9"/>
    <w:rsid w:val="002A7D8D"/>
    <w:rsid w:val="002B13A3"/>
    <w:rsid w:val="002B1467"/>
    <w:rsid w:val="002B540C"/>
    <w:rsid w:val="002B7141"/>
    <w:rsid w:val="002C07A0"/>
    <w:rsid w:val="002C0FDB"/>
    <w:rsid w:val="002C481B"/>
    <w:rsid w:val="002D4613"/>
    <w:rsid w:val="002D6E17"/>
    <w:rsid w:val="002D7D2E"/>
    <w:rsid w:val="002E27A6"/>
    <w:rsid w:val="002E4CE9"/>
    <w:rsid w:val="002E5C43"/>
    <w:rsid w:val="002F1FE4"/>
    <w:rsid w:val="002F3C70"/>
    <w:rsid w:val="002F6066"/>
    <w:rsid w:val="00300646"/>
    <w:rsid w:val="00300BE2"/>
    <w:rsid w:val="00303169"/>
    <w:rsid w:val="003075F0"/>
    <w:rsid w:val="00314F7B"/>
    <w:rsid w:val="00325B26"/>
    <w:rsid w:val="003312A5"/>
    <w:rsid w:val="00332558"/>
    <w:rsid w:val="00334CE4"/>
    <w:rsid w:val="00347213"/>
    <w:rsid w:val="003548C3"/>
    <w:rsid w:val="00354A0C"/>
    <w:rsid w:val="0035598A"/>
    <w:rsid w:val="00364877"/>
    <w:rsid w:val="003651D7"/>
    <w:rsid w:val="00365E50"/>
    <w:rsid w:val="003718E0"/>
    <w:rsid w:val="00383A32"/>
    <w:rsid w:val="003852A3"/>
    <w:rsid w:val="00394EF2"/>
    <w:rsid w:val="00395BAF"/>
    <w:rsid w:val="00396643"/>
    <w:rsid w:val="003A08A5"/>
    <w:rsid w:val="003B225B"/>
    <w:rsid w:val="003B2A7E"/>
    <w:rsid w:val="003B42CB"/>
    <w:rsid w:val="003C1822"/>
    <w:rsid w:val="003C337B"/>
    <w:rsid w:val="003D3A0D"/>
    <w:rsid w:val="003D5099"/>
    <w:rsid w:val="003D6529"/>
    <w:rsid w:val="003F4D36"/>
    <w:rsid w:val="0040588F"/>
    <w:rsid w:val="00407BEB"/>
    <w:rsid w:val="0041095B"/>
    <w:rsid w:val="004228B5"/>
    <w:rsid w:val="00440BCD"/>
    <w:rsid w:val="0044324F"/>
    <w:rsid w:val="00443F01"/>
    <w:rsid w:val="00460C9A"/>
    <w:rsid w:val="004660B5"/>
    <w:rsid w:val="0046679E"/>
    <w:rsid w:val="004747F9"/>
    <w:rsid w:val="00477127"/>
    <w:rsid w:val="00477437"/>
    <w:rsid w:val="004779E7"/>
    <w:rsid w:val="0048215A"/>
    <w:rsid w:val="00482CB8"/>
    <w:rsid w:val="00490297"/>
    <w:rsid w:val="00490381"/>
    <w:rsid w:val="0049058E"/>
    <w:rsid w:val="0049323D"/>
    <w:rsid w:val="00497D6C"/>
    <w:rsid w:val="004A1171"/>
    <w:rsid w:val="004A74B6"/>
    <w:rsid w:val="004B193C"/>
    <w:rsid w:val="004B38BE"/>
    <w:rsid w:val="004D1871"/>
    <w:rsid w:val="004D1F04"/>
    <w:rsid w:val="004D40FF"/>
    <w:rsid w:val="004D5C4C"/>
    <w:rsid w:val="004D7CF5"/>
    <w:rsid w:val="004E06DC"/>
    <w:rsid w:val="004F4225"/>
    <w:rsid w:val="004F6185"/>
    <w:rsid w:val="004F72FC"/>
    <w:rsid w:val="00502EF1"/>
    <w:rsid w:val="005068F5"/>
    <w:rsid w:val="00506CE0"/>
    <w:rsid w:val="00510A09"/>
    <w:rsid w:val="00512933"/>
    <w:rsid w:val="00513939"/>
    <w:rsid w:val="00517286"/>
    <w:rsid w:val="005174E0"/>
    <w:rsid w:val="0053754D"/>
    <w:rsid w:val="00542645"/>
    <w:rsid w:val="005437A6"/>
    <w:rsid w:val="00545013"/>
    <w:rsid w:val="00545841"/>
    <w:rsid w:val="00547E96"/>
    <w:rsid w:val="00552219"/>
    <w:rsid w:val="00552917"/>
    <w:rsid w:val="00553CC0"/>
    <w:rsid w:val="0056595C"/>
    <w:rsid w:val="00566840"/>
    <w:rsid w:val="005715CE"/>
    <w:rsid w:val="00584A63"/>
    <w:rsid w:val="0058543A"/>
    <w:rsid w:val="0058670A"/>
    <w:rsid w:val="0059027D"/>
    <w:rsid w:val="0059029A"/>
    <w:rsid w:val="005914E7"/>
    <w:rsid w:val="005926F7"/>
    <w:rsid w:val="005949F6"/>
    <w:rsid w:val="00595287"/>
    <w:rsid w:val="00597374"/>
    <w:rsid w:val="005A1601"/>
    <w:rsid w:val="005B0912"/>
    <w:rsid w:val="005B174A"/>
    <w:rsid w:val="005B29CA"/>
    <w:rsid w:val="005B2A63"/>
    <w:rsid w:val="005B41A3"/>
    <w:rsid w:val="005B5DBB"/>
    <w:rsid w:val="005C019F"/>
    <w:rsid w:val="005C0655"/>
    <w:rsid w:val="005C0DCE"/>
    <w:rsid w:val="005C2C06"/>
    <w:rsid w:val="005C2F9F"/>
    <w:rsid w:val="005C3FC0"/>
    <w:rsid w:val="005C4D5E"/>
    <w:rsid w:val="005D0044"/>
    <w:rsid w:val="005D07F4"/>
    <w:rsid w:val="005E0A74"/>
    <w:rsid w:val="005E0ABD"/>
    <w:rsid w:val="005E0FC7"/>
    <w:rsid w:val="005E191B"/>
    <w:rsid w:val="005E22AF"/>
    <w:rsid w:val="005E256A"/>
    <w:rsid w:val="005E51B6"/>
    <w:rsid w:val="005E6F96"/>
    <w:rsid w:val="005F0224"/>
    <w:rsid w:val="005F146C"/>
    <w:rsid w:val="005F1D90"/>
    <w:rsid w:val="00601BB6"/>
    <w:rsid w:val="006027C0"/>
    <w:rsid w:val="00602848"/>
    <w:rsid w:val="00603089"/>
    <w:rsid w:val="00616784"/>
    <w:rsid w:val="00616A6C"/>
    <w:rsid w:val="00616C2E"/>
    <w:rsid w:val="00621A25"/>
    <w:rsid w:val="006257BF"/>
    <w:rsid w:val="00630BF6"/>
    <w:rsid w:val="00632F76"/>
    <w:rsid w:val="00634E16"/>
    <w:rsid w:val="0063622E"/>
    <w:rsid w:val="006363D5"/>
    <w:rsid w:val="006423F5"/>
    <w:rsid w:val="00643E81"/>
    <w:rsid w:val="00644E3A"/>
    <w:rsid w:val="00650182"/>
    <w:rsid w:val="00653F8F"/>
    <w:rsid w:val="00664131"/>
    <w:rsid w:val="00666BEE"/>
    <w:rsid w:val="006673CF"/>
    <w:rsid w:val="0067187C"/>
    <w:rsid w:val="00674075"/>
    <w:rsid w:val="006776D3"/>
    <w:rsid w:val="006803D3"/>
    <w:rsid w:val="00680F6D"/>
    <w:rsid w:val="00681385"/>
    <w:rsid w:val="006839FC"/>
    <w:rsid w:val="00684ED7"/>
    <w:rsid w:val="00695DD1"/>
    <w:rsid w:val="006A0B37"/>
    <w:rsid w:val="006A193F"/>
    <w:rsid w:val="006A19AB"/>
    <w:rsid w:val="006A442E"/>
    <w:rsid w:val="006A6CD0"/>
    <w:rsid w:val="006B33DD"/>
    <w:rsid w:val="006B4FDF"/>
    <w:rsid w:val="006C28B9"/>
    <w:rsid w:val="006C4838"/>
    <w:rsid w:val="006C6628"/>
    <w:rsid w:val="006C7179"/>
    <w:rsid w:val="006C72A0"/>
    <w:rsid w:val="006D4AE8"/>
    <w:rsid w:val="006D5090"/>
    <w:rsid w:val="006D5C5B"/>
    <w:rsid w:val="006E6172"/>
    <w:rsid w:val="006F7090"/>
    <w:rsid w:val="006F7D4A"/>
    <w:rsid w:val="006F7F11"/>
    <w:rsid w:val="007044F4"/>
    <w:rsid w:val="0070645A"/>
    <w:rsid w:val="0070778E"/>
    <w:rsid w:val="007128FE"/>
    <w:rsid w:val="00715363"/>
    <w:rsid w:val="0071636B"/>
    <w:rsid w:val="00720AE9"/>
    <w:rsid w:val="007343E3"/>
    <w:rsid w:val="00735E4C"/>
    <w:rsid w:val="00736622"/>
    <w:rsid w:val="00737010"/>
    <w:rsid w:val="00740066"/>
    <w:rsid w:val="00742B52"/>
    <w:rsid w:val="007431E0"/>
    <w:rsid w:val="00743A21"/>
    <w:rsid w:val="007448D9"/>
    <w:rsid w:val="007503C4"/>
    <w:rsid w:val="007508D9"/>
    <w:rsid w:val="00750ADE"/>
    <w:rsid w:val="0075299F"/>
    <w:rsid w:val="007543EC"/>
    <w:rsid w:val="0076091B"/>
    <w:rsid w:val="00762CBD"/>
    <w:rsid w:val="00763302"/>
    <w:rsid w:val="00763B96"/>
    <w:rsid w:val="0077081D"/>
    <w:rsid w:val="00770C1E"/>
    <w:rsid w:val="00772E40"/>
    <w:rsid w:val="00774F06"/>
    <w:rsid w:val="0078534F"/>
    <w:rsid w:val="007855CA"/>
    <w:rsid w:val="00791A11"/>
    <w:rsid w:val="00793379"/>
    <w:rsid w:val="00793FAE"/>
    <w:rsid w:val="00795BAB"/>
    <w:rsid w:val="007A40E4"/>
    <w:rsid w:val="007B0406"/>
    <w:rsid w:val="007B0A3F"/>
    <w:rsid w:val="007B0A94"/>
    <w:rsid w:val="007B2F9B"/>
    <w:rsid w:val="007B3190"/>
    <w:rsid w:val="007B54F4"/>
    <w:rsid w:val="007B79B5"/>
    <w:rsid w:val="007B7EE7"/>
    <w:rsid w:val="007E14CA"/>
    <w:rsid w:val="007E425C"/>
    <w:rsid w:val="007E4519"/>
    <w:rsid w:val="007F384A"/>
    <w:rsid w:val="007F3D32"/>
    <w:rsid w:val="007F4E61"/>
    <w:rsid w:val="00802AD7"/>
    <w:rsid w:val="00803D79"/>
    <w:rsid w:val="00805E7C"/>
    <w:rsid w:val="008075E5"/>
    <w:rsid w:val="00807CDB"/>
    <w:rsid w:val="00812ED7"/>
    <w:rsid w:val="008147E6"/>
    <w:rsid w:val="00814F98"/>
    <w:rsid w:val="008209F1"/>
    <w:rsid w:val="00822944"/>
    <w:rsid w:val="008255E9"/>
    <w:rsid w:val="00827630"/>
    <w:rsid w:val="0083733A"/>
    <w:rsid w:val="008413E9"/>
    <w:rsid w:val="008422F9"/>
    <w:rsid w:val="008460F8"/>
    <w:rsid w:val="00847E52"/>
    <w:rsid w:val="008514AE"/>
    <w:rsid w:val="008518EB"/>
    <w:rsid w:val="0085488A"/>
    <w:rsid w:val="00857936"/>
    <w:rsid w:val="00862EE3"/>
    <w:rsid w:val="00863BB2"/>
    <w:rsid w:val="00863C5D"/>
    <w:rsid w:val="008661CD"/>
    <w:rsid w:val="00870656"/>
    <w:rsid w:val="008721FA"/>
    <w:rsid w:val="00873B4E"/>
    <w:rsid w:val="00883261"/>
    <w:rsid w:val="00884F84"/>
    <w:rsid w:val="008939B2"/>
    <w:rsid w:val="008A04C9"/>
    <w:rsid w:val="008A08C9"/>
    <w:rsid w:val="008A1E29"/>
    <w:rsid w:val="008A4041"/>
    <w:rsid w:val="008A6C46"/>
    <w:rsid w:val="008A74F0"/>
    <w:rsid w:val="008A7AC3"/>
    <w:rsid w:val="008B03D2"/>
    <w:rsid w:val="008B2204"/>
    <w:rsid w:val="008B4AE0"/>
    <w:rsid w:val="008B76DF"/>
    <w:rsid w:val="008C015B"/>
    <w:rsid w:val="008C275A"/>
    <w:rsid w:val="008C6FED"/>
    <w:rsid w:val="008D0EF1"/>
    <w:rsid w:val="008D161F"/>
    <w:rsid w:val="008D23B3"/>
    <w:rsid w:val="008D299B"/>
    <w:rsid w:val="008D6358"/>
    <w:rsid w:val="008D7195"/>
    <w:rsid w:val="008E1599"/>
    <w:rsid w:val="008E38D6"/>
    <w:rsid w:val="008E4F4C"/>
    <w:rsid w:val="008F1DE0"/>
    <w:rsid w:val="008F222B"/>
    <w:rsid w:val="008F4844"/>
    <w:rsid w:val="008F7870"/>
    <w:rsid w:val="008F7B40"/>
    <w:rsid w:val="008F7D17"/>
    <w:rsid w:val="00901B8B"/>
    <w:rsid w:val="00905161"/>
    <w:rsid w:val="00910358"/>
    <w:rsid w:val="00912AAC"/>
    <w:rsid w:val="00914019"/>
    <w:rsid w:val="009146E1"/>
    <w:rsid w:val="00917DBC"/>
    <w:rsid w:val="00924419"/>
    <w:rsid w:val="00924B7E"/>
    <w:rsid w:val="009257A9"/>
    <w:rsid w:val="00930697"/>
    <w:rsid w:val="00955AC7"/>
    <w:rsid w:val="009664B1"/>
    <w:rsid w:val="0096684A"/>
    <w:rsid w:val="00984B10"/>
    <w:rsid w:val="009875DC"/>
    <w:rsid w:val="00991842"/>
    <w:rsid w:val="009941C3"/>
    <w:rsid w:val="00995867"/>
    <w:rsid w:val="009965BE"/>
    <w:rsid w:val="009A4FEB"/>
    <w:rsid w:val="009B0953"/>
    <w:rsid w:val="009B4847"/>
    <w:rsid w:val="009B593C"/>
    <w:rsid w:val="009B597D"/>
    <w:rsid w:val="009B73BD"/>
    <w:rsid w:val="009B7BED"/>
    <w:rsid w:val="009C1C18"/>
    <w:rsid w:val="009D48CF"/>
    <w:rsid w:val="009D6EFC"/>
    <w:rsid w:val="009E34DB"/>
    <w:rsid w:val="009E59CD"/>
    <w:rsid w:val="009E5BEE"/>
    <w:rsid w:val="009E748D"/>
    <w:rsid w:val="009E7BC4"/>
    <w:rsid w:val="009F0E8E"/>
    <w:rsid w:val="009F2ACA"/>
    <w:rsid w:val="009F5247"/>
    <w:rsid w:val="009F6E15"/>
    <w:rsid w:val="00A00FDE"/>
    <w:rsid w:val="00A04CC9"/>
    <w:rsid w:val="00A06DBA"/>
    <w:rsid w:val="00A149F3"/>
    <w:rsid w:val="00A1620C"/>
    <w:rsid w:val="00A310DC"/>
    <w:rsid w:val="00A317A1"/>
    <w:rsid w:val="00A32CAA"/>
    <w:rsid w:val="00A3472E"/>
    <w:rsid w:val="00A34BA4"/>
    <w:rsid w:val="00A35E0D"/>
    <w:rsid w:val="00A41762"/>
    <w:rsid w:val="00A41A23"/>
    <w:rsid w:val="00A43276"/>
    <w:rsid w:val="00A4346E"/>
    <w:rsid w:val="00A458F7"/>
    <w:rsid w:val="00A508A7"/>
    <w:rsid w:val="00A52061"/>
    <w:rsid w:val="00A5312B"/>
    <w:rsid w:val="00A54481"/>
    <w:rsid w:val="00A57CAB"/>
    <w:rsid w:val="00A61CA3"/>
    <w:rsid w:val="00A62B04"/>
    <w:rsid w:val="00A668F7"/>
    <w:rsid w:val="00A67D04"/>
    <w:rsid w:val="00A734C5"/>
    <w:rsid w:val="00A735A0"/>
    <w:rsid w:val="00A826CC"/>
    <w:rsid w:val="00A82C42"/>
    <w:rsid w:val="00A83C19"/>
    <w:rsid w:val="00A901E0"/>
    <w:rsid w:val="00A93A06"/>
    <w:rsid w:val="00A948A3"/>
    <w:rsid w:val="00A94CB1"/>
    <w:rsid w:val="00AA42FB"/>
    <w:rsid w:val="00AB0D0E"/>
    <w:rsid w:val="00AB3CEA"/>
    <w:rsid w:val="00AC31FF"/>
    <w:rsid w:val="00AC7E76"/>
    <w:rsid w:val="00AD135C"/>
    <w:rsid w:val="00AD2C60"/>
    <w:rsid w:val="00AD2D05"/>
    <w:rsid w:val="00AD5694"/>
    <w:rsid w:val="00AD6111"/>
    <w:rsid w:val="00AE0BC2"/>
    <w:rsid w:val="00AE2461"/>
    <w:rsid w:val="00AE4BAB"/>
    <w:rsid w:val="00AE7F8F"/>
    <w:rsid w:val="00AF25BC"/>
    <w:rsid w:val="00B038D0"/>
    <w:rsid w:val="00B066E6"/>
    <w:rsid w:val="00B073C1"/>
    <w:rsid w:val="00B07542"/>
    <w:rsid w:val="00B07B0B"/>
    <w:rsid w:val="00B10BB9"/>
    <w:rsid w:val="00B117D5"/>
    <w:rsid w:val="00B131CF"/>
    <w:rsid w:val="00B14D82"/>
    <w:rsid w:val="00B154FB"/>
    <w:rsid w:val="00B335A1"/>
    <w:rsid w:val="00B3445B"/>
    <w:rsid w:val="00B3784B"/>
    <w:rsid w:val="00B425BD"/>
    <w:rsid w:val="00B50A27"/>
    <w:rsid w:val="00B514F4"/>
    <w:rsid w:val="00B5229D"/>
    <w:rsid w:val="00B62EA0"/>
    <w:rsid w:val="00B72324"/>
    <w:rsid w:val="00B73095"/>
    <w:rsid w:val="00B737BE"/>
    <w:rsid w:val="00B73E6A"/>
    <w:rsid w:val="00B75027"/>
    <w:rsid w:val="00B76351"/>
    <w:rsid w:val="00B76D72"/>
    <w:rsid w:val="00B86179"/>
    <w:rsid w:val="00BA5601"/>
    <w:rsid w:val="00BA7643"/>
    <w:rsid w:val="00BB056C"/>
    <w:rsid w:val="00BB2619"/>
    <w:rsid w:val="00BB2622"/>
    <w:rsid w:val="00BB2A4A"/>
    <w:rsid w:val="00BB2B7B"/>
    <w:rsid w:val="00BB69E1"/>
    <w:rsid w:val="00BB7896"/>
    <w:rsid w:val="00BC095A"/>
    <w:rsid w:val="00BC2514"/>
    <w:rsid w:val="00BC2A11"/>
    <w:rsid w:val="00BC584A"/>
    <w:rsid w:val="00BC6110"/>
    <w:rsid w:val="00BD41B4"/>
    <w:rsid w:val="00BE05A1"/>
    <w:rsid w:val="00BE359A"/>
    <w:rsid w:val="00BE36B6"/>
    <w:rsid w:val="00BE6399"/>
    <w:rsid w:val="00BF7FD5"/>
    <w:rsid w:val="00C01E0A"/>
    <w:rsid w:val="00C0294C"/>
    <w:rsid w:val="00C12DCB"/>
    <w:rsid w:val="00C12FC3"/>
    <w:rsid w:val="00C14061"/>
    <w:rsid w:val="00C16B98"/>
    <w:rsid w:val="00C179DF"/>
    <w:rsid w:val="00C20571"/>
    <w:rsid w:val="00C21E98"/>
    <w:rsid w:val="00C24CCB"/>
    <w:rsid w:val="00C251E3"/>
    <w:rsid w:val="00C2608A"/>
    <w:rsid w:val="00C27C3D"/>
    <w:rsid w:val="00C30F03"/>
    <w:rsid w:val="00C3546D"/>
    <w:rsid w:val="00C35B47"/>
    <w:rsid w:val="00C47171"/>
    <w:rsid w:val="00C55820"/>
    <w:rsid w:val="00C5649D"/>
    <w:rsid w:val="00C56B55"/>
    <w:rsid w:val="00C5726C"/>
    <w:rsid w:val="00C74793"/>
    <w:rsid w:val="00C7539D"/>
    <w:rsid w:val="00C8360E"/>
    <w:rsid w:val="00C932BD"/>
    <w:rsid w:val="00C96DAD"/>
    <w:rsid w:val="00CA1D00"/>
    <w:rsid w:val="00CA1DFC"/>
    <w:rsid w:val="00CA254D"/>
    <w:rsid w:val="00CA27C0"/>
    <w:rsid w:val="00CB0D16"/>
    <w:rsid w:val="00CB0EC2"/>
    <w:rsid w:val="00CB21C9"/>
    <w:rsid w:val="00CB31B2"/>
    <w:rsid w:val="00CB455F"/>
    <w:rsid w:val="00CB77B0"/>
    <w:rsid w:val="00CB7F03"/>
    <w:rsid w:val="00CC5BD7"/>
    <w:rsid w:val="00CD54B5"/>
    <w:rsid w:val="00CD5D10"/>
    <w:rsid w:val="00CD6AA2"/>
    <w:rsid w:val="00CF21AA"/>
    <w:rsid w:val="00CF6F44"/>
    <w:rsid w:val="00CF75A7"/>
    <w:rsid w:val="00D052FE"/>
    <w:rsid w:val="00D06C5F"/>
    <w:rsid w:val="00D12D8C"/>
    <w:rsid w:val="00D13412"/>
    <w:rsid w:val="00D146E7"/>
    <w:rsid w:val="00D15B6D"/>
    <w:rsid w:val="00D16841"/>
    <w:rsid w:val="00D20E42"/>
    <w:rsid w:val="00D24DA2"/>
    <w:rsid w:val="00D30E5A"/>
    <w:rsid w:val="00D42422"/>
    <w:rsid w:val="00D4706E"/>
    <w:rsid w:val="00D54391"/>
    <w:rsid w:val="00D64618"/>
    <w:rsid w:val="00D6589F"/>
    <w:rsid w:val="00D765C0"/>
    <w:rsid w:val="00D81231"/>
    <w:rsid w:val="00D83ACB"/>
    <w:rsid w:val="00D8784C"/>
    <w:rsid w:val="00D90061"/>
    <w:rsid w:val="00D92B89"/>
    <w:rsid w:val="00D94B1F"/>
    <w:rsid w:val="00D96DBE"/>
    <w:rsid w:val="00DA249A"/>
    <w:rsid w:val="00DA5919"/>
    <w:rsid w:val="00DB45F3"/>
    <w:rsid w:val="00DC124B"/>
    <w:rsid w:val="00DC51FE"/>
    <w:rsid w:val="00DC5F62"/>
    <w:rsid w:val="00DD109F"/>
    <w:rsid w:val="00DD17B5"/>
    <w:rsid w:val="00DD3204"/>
    <w:rsid w:val="00DE033B"/>
    <w:rsid w:val="00DE1025"/>
    <w:rsid w:val="00DF7163"/>
    <w:rsid w:val="00E02841"/>
    <w:rsid w:val="00E061FA"/>
    <w:rsid w:val="00E1133E"/>
    <w:rsid w:val="00E120C8"/>
    <w:rsid w:val="00E13D78"/>
    <w:rsid w:val="00E1556E"/>
    <w:rsid w:val="00E15B59"/>
    <w:rsid w:val="00E16E78"/>
    <w:rsid w:val="00E2044A"/>
    <w:rsid w:val="00E2648D"/>
    <w:rsid w:val="00E26D51"/>
    <w:rsid w:val="00E27415"/>
    <w:rsid w:val="00E27791"/>
    <w:rsid w:val="00E36F4A"/>
    <w:rsid w:val="00E420D9"/>
    <w:rsid w:val="00E431E6"/>
    <w:rsid w:val="00E452AF"/>
    <w:rsid w:val="00E453E5"/>
    <w:rsid w:val="00E4777C"/>
    <w:rsid w:val="00E50390"/>
    <w:rsid w:val="00E505F7"/>
    <w:rsid w:val="00E57A4A"/>
    <w:rsid w:val="00E66506"/>
    <w:rsid w:val="00E7147A"/>
    <w:rsid w:val="00E732BD"/>
    <w:rsid w:val="00E762DC"/>
    <w:rsid w:val="00E770BE"/>
    <w:rsid w:val="00E873B7"/>
    <w:rsid w:val="00E9227B"/>
    <w:rsid w:val="00E9263C"/>
    <w:rsid w:val="00E96592"/>
    <w:rsid w:val="00E96624"/>
    <w:rsid w:val="00E978A1"/>
    <w:rsid w:val="00EA57A0"/>
    <w:rsid w:val="00EB003E"/>
    <w:rsid w:val="00EB0C14"/>
    <w:rsid w:val="00EB2208"/>
    <w:rsid w:val="00EB2DDC"/>
    <w:rsid w:val="00EB5F6C"/>
    <w:rsid w:val="00EC6DD9"/>
    <w:rsid w:val="00ED035A"/>
    <w:rsid w:val="00ED37E2"/>
    <w:rsid w:val="00ED51A7"/>
    <w:rsid w:val="00ED558A"/>
    <w:rsid w:val="00EE05BE"/>
    <w:rsid w:val="00EE4E18"/>
    <w:rsid w:val="00EE5A39"/>
    <w:rsid w:val="00EE5DC5"/>
    <w:rsid w:val="00EE7DC4"/>
    <w:rsid w:val="00EF4620"/>
    <w:rsid w:val="00F04118"/>
    <w:rsid w:val="00F11345"/>
    <w:rsid w:val="00F11E3E"/>
    <w:rsid w:val="00F12245"/>
    <w:rsid w:val="00F15DF2"/>
    <w:rsid w:val="00F17B9B"/>
    <w:rsid w:val="00F2124D"/>
    <w:rsid w:val="00F2260F"/>
    <w:rsid w:val="00F271C9"/>
    <w:rsid w:val="00F311B9"/>
    <w:rsid w:val="00F34261"/>
    <w:rsid w:val="00F36348"/>
    <w:rsid w:val="00F43307"/>
    <w:rsid w:val="00F5031F"/>
    <w:rsid w:val="00F51BD7"/>
    <w:rsid w:val="00F531A6"/>
    <w:rsid w:val="00F60516"/>
    <w:rsid w:val="00F6619E"/>
    <w:rsid w:val="00F70F49"/>
    <w:rsid w:val="00F722C7"/>
    <w:rsid w:val="00F73D86"/>
    <w:rsid w:val="00F76415"/>
    <w:rsid w:val="00F85D42"/>
    <w:rsid w:val="00F90D7D"/>
    <w:rsid w:val="00F920FB"/>
    <w:rsid w:val="00FA0737"/>
    <w:rsid w:val="00FA527D"/>
    <w:rsid w:val="00FB4BC7"/>
    <w:rsid w:val="00FC1A91"/>
    <w:rsid w:val="00FD3B70"/>
    <w:rsid w:val="00FD3F29"/>
    <w:rsid w:val="00FD4540"/>
    <w:rsid w:val="00FD5998"/>
    <w:rsid w:val="00FD6396"/>
    <w:rsid w:val="00FE3775"/>
    <w:rsid w:val="00FE3900"/>
    <w:rsid w:val="00FE7710"/>
    <w:rsid w:val="00FF5A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E7CE4"/>
  <w15:docId w15:val="{9F8CF44B-F001-49ED-830A-88060247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0F8"/>
    <w:rPr>
      <w:sz w:val="24"/>
      <w:szCs w:val="24"/>
    </w:rPr>
  </w:style>
  <w:style w:type="paragraph" w:styleId="Titolo1">
    <w:name w:val="heading 1"/>
    <w:basedOn w:val="Normale"/>
    <w:link w:val="Titolo1Carattere"/>
    <w:uiPriority w:val="1"/>
    <w:qFormat/>
    <w:rsid w:val="00083193"/>
    <w:pPr>
      <w:widowControl w:val="0"/>
      <w:spacing w:before="69"/>
      <w:ind w:left="180"/>
      <w:outlineLvl w:val="0"/>
    </w:pPr>
    <w:rPr>
      <w:rFonts w:ascii="Arial" w:eastAsia="Arial" w:hAnsi="Arial"/>
      <w:lang w:val="en-US" w:eastAsia="en-US"/>
    </w:rPr>
  </w:style>
  <w:style w:type="paragraph" w:styleId="Titolo2">
    <w:name w:val="heading 2"/>
    <w:basedOn w:val="Normale"/>
    <w:link w:val="Titolo2Carattere"/>
    <w:uiPriority w:val="1"/>
    <w:qFormat/>
    <w:rsid w:val="00083193"/>
    <w:pPr>
      <w:widowControl w:val="0"/>
      <w:ind w:left="4346"/>
      <w:outlineLvl w:val="1"/>
    </w:pPr>
    <w:rPr>
      <w:rFonts w:ascii="Arial" w:eastAsia="Arial" w:hAnsi="Arial"/>
      <w:b/>
      <w:bCs/>
      <w:sz w:val="23"/>
      <w:szCs w:val="23"/>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8460F8"/>
    <w:pPr>
      <w:tabs>
        <w:tab w:val="center" w:pos="4819"/>
        <w:tab w:val="right" w:pos="9638"/>
      </w:tabs>
    </w:pPr>
  </w:style>
  <w:style w:type="paragraph" w:styleId="Pidipagina">
    <w:name w:val="footer"/>
    <w:basedOn w:val="Normale"/>
    <w:semiHidden/>
    <w:rsid w:val="008460F8"/>
    <w:pPr>
      <w:tabs>
        <w:tab w:val="center" w:pos="4819"/>
        <w:tab w:val="right" w:pos="9638"/>
      </w:tabs>
    </w:pPr>
  </w:style>
  <w:style w:type="character" w:styleId="Collegamentoipertestuale">
    <w:name w:val="Hyperlink"/>
    <w:semiHidden/>
    <w:rsid w:val="008460F8"/>
    <w:rPr>
      <w:color w:val="0000FF"/>
      <w:u w:val="single"/>
    </w:rPr>
  </w:style>
  <w:style w:type="paragraph" w:styleId="Testofumetto">
    <w:name w:val="Balloon Text"/>
    <w:basedOn w:val="Normale"/>
    <w:link w:val="TestofumettoCarattere"/>
    <w:uiPriority w:val="99"/>
    <w:semiHidden/>
    <w:unhideWhenUsed/>
    <w:rsid w:val="002A57F9"/>
    <w:rPr>
      <w:rFonts w:ascii="Tahoma" w:hAnsi="Tahoma" w:cs="Tahoma"/>
      <w:sz w:val="16"/>
      <w:szCs w:val="16"/>
    </w:rPr>
  </w:style>
  <w:style w:type="character" w:customStyle="1" w:styleId="TestofumettoCarattere">
    <w:name w:val="Testo fumetto Carattere"/>
    <w:link w:val="Testofumetto"/>
    <w:uiPriority w:val="99"/>
    <w:semiHidden/>
    <w:rsid w:val="002A57F9"/>
    <w:rPr>
      <w:rFonts w:ascii="Tahoma" w:hAnsi="Tahoma" w:cs="Tahoma"/>
      <w:sz w:val="16"/>
      <w:szCs w:val="16"/>
    </w:rPr>
  </w:style>
  <w:style w:type="paragraph" w:styleId="Corpotesto">
    <w:name w:val="Body Text"/>
    <w:basedOn w:val="Normale"/>
    <w:link w:val="CorpotestoCarattere"/>
    <w:uiPriority w:val="99"/>
    <w:unhideWhenUsed/>
    <w:rsid w:val="00D8784C"/>
    <w:pPr>
      <w:spacing w:after="120"/>
    </w:pPr>
  </w:style>
  <w:style w:type="character" w:customStyle="1" w:styleId="CorpotestoCarattere">
    <w:name w:val="Corpo testo Carattere"/>
    <w:basedOn w:val="Carpredefinitoparagrafo"/>
    <w:link w:val="Corpotesto"/>
    <w:uiPriority w:val="99"/>
    <w:rsid w:val="00D8784C"/>
    <w:rPr>
      <w:sz w:val="24"/>
      <w:szCs w:val="24"/>
    </w:rPr>
  </w:style>
  <w:style w:type="character" w:customStyle="1" w:styleId="Menzionenonrisolta1">
    <w:name w:val="Menzione non risolta1"/>
    <w:basedOn w:val="Carpredefinitoparagrafo"/>
    <w:uiPriority w:val="99"/>
    <w:semiHidden/>
    <w:unhideWhenUsed/>
    <w:rsid w:val="00D8784C"/>
    <w:rPr>
      <w:color w:val="605E5C"/>
      <w:shd w:val="clear" w:color="auto" w:fill="E1DFDD"/>
    </w:rPr>
  </w:style>
  <w:style w:type="character" w:customStyle="1" w:styleId="Titolo1Carattere">
    <w:name w:val="Titolo 1 Carattere"/>
    <w:basedOn w:val="Carpredefinitoparagrafo"/>
    <w:link w:val="Titolo1"/>
    <w:uiPriority w:val="1"/>
    <w:rsid w:val="00083193"/>
    <w:rPr>
      <w:rFonts w:ascii="Arial" w:eastAsia="Arial" w:hAnsi="Arial"/>
      <w:sz w:val="24"/>
      <w:szCs w:val="24"/>
      <w:lang w:val="en-US" w:eastAsia="en-US"/>
    </w:rPr>
  </w:style>
  <w:style w:type="character" w:customStyle="1" w:styleId="Titolo2Carattere">
    <w:name w:val="Titolo 2 Carattere"/>
    <w:basedOn w:val="Carpredefinitoparagrafo"/>
    <w:link w:val="Titolo2"/>
    <w:uiPriority w:val="1"/>
    <w:rsid w:val="00083193"/>
    <w:rPr>
      <w:rFonts w:ascii="Arial" w:eastAsia="Arial" w:hAnsi="Arial"/>
      <w:b/>
      <w:bCs/>
      <w:sz w:val="23"/>
      <w:szCs w:val="23"/>
      <w:lang w:val="en-US" w:eastAsia="en-US"/>
    </w:rPr>
  </w:style>
  <w:style w:type="paragraph" w:styleId="Paragrafoelenco">
    <w:name w:val="List Paragraph"/>
    <w:basedOn w:val="Normale"/>
    <w:uiPriority w:val="99"/>
    <w:qFormat/>
    <w:rsid w:val="00A83C19"/>
    <w:pPr>
      <w:ind w:left="720"/>
      <w:contextualSpacing/>
    </w:pPr>
  </w:style>
  <w:style w:type="table" w:styleId="Grigliatabella">
    <w:name w:val="Table Grid"/>
    <w:basedOn w:val="Tabellanormale"/>
    <w:uiPriority w:val="39"/>
    <w:rsid w:val="0000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D4AE8"/>
    <w:rPr>
      <w:sz w:val="16"/>
      <w:szCs w:val="16"/>
    </w:rPr>
  </w:style>
  <w:style w:type="paragraph" w:styleId="Testocommento">
    <w:name w:val="annotation text"/>
    <w:basedOn w:val="Normale"/>
    <w:link w:val="TestocommentoCarattere"/>
    <w:uiPriority w:val="99"/>
    <w:semiHidden/>
    <w:unhideWhenUsed/>
    <w:rsid w:val="006D4AE8"/>
    <w:rPr>
      <w:sz w:val="20"/>
      <w:szCs w:val="20"/>
    </w:rPr>
  </w:style>
  <w:style w:type="character" w:customStyle="1" w:styleId="TestocommentoCarattere">
    <w:name w:val="Testo commento Carattere"/>
    <w:basedOn w:val="Carpredefinitoparagrafo"/>
    <w:link w:val="Testocommento"/>
    <w:uiPriority w:val="99"/>
    <w:semiHidden/>
    <w:rsid w:val="006D4AE8"/>
  </w:style>
  <w:style w:type="paragraph" w:styleId="Soggettocommento">
    <w:name w:val="annotation subject"/>
    <w:basedOn w:val="Testocommento"/>
    <w:next w:val="Testocommento"/>
    <w:link w:val="SoggettocommentoCarattere"/>
    <w:uiPriority w:val="99"/>
    <w:semiHidden/>
    <w:unhideWhenUsed/>
    <w:rsid w:val="006D4AE8"/>
    <w:rPr>
      <w:b/>
      <w:bCs/>
    </w:rPr>
  </w:style>
  <w:style w:type="character" w:customStyle="1" w:styleId="SoggettocommentoCarattere">
    <w:name w:val="Soggetto commento Carattere"/>
    <w:basedOn w:val="TestocommentoCarattere"/>
    <w:link w:val="Soggettocommento"/>
    <w:uiPriority w:val="99"/>
    <w:semiHidden/>
    <w:rsid w:val="006D4AE8"/>
    <w:rPr>
      <w:b/>
      <w:bCs/>
    </w:rPr>
  </w:style>
  <w:style w:type="paragraph" w:customStyle="1" w:styleId="Default">
    <w:name w:val="Default"/>
    <w:rsid w:val="00BC2A11"/>
    <w:pPr>
      <w:autoSpaceDE w:val="0"/>
      <w:autoSpaceDN w:val="0"/>
      <w:adjustRightInd w:val="0"/>
    </w:pPr>
    <w:rPr>
      <w:rFonts w:ascii="Georgia" w:hAnsi="Georgia" w:cs="Georgia"/>
      <w:color w:val="000000"/>
      <w:sz w:val="24"/>
      <w:szCs w:val="24"/>
    </w:rPr>
  </w:style>
  <w:style w:type="paragraph" w:styleId="NormaleWeb">
    <w:name w:val="Normal (Web)"/>
    <w:basedOn w:val="Normale"/>
    <w:uiPriority w:val="99"/>
    <w:semiHidden/>
    <w:unhideWhenUsed/>
    <w:rsid w:val="00A32CAA"/>
    <w:pPr>
      <w:spacing w:before="100" w:beforeAutospacing="1" w:after="100" w:afterAutospacing="1"/>
    </w:pPr>
  </w:style>
  <w:style w:type="paragraph" w:customStyle="1" w:styleId="Corpodeltesto211">
    <w:name w:val="Corpo del testo 211"/>
    <w:basedOn w:val="Normale"/>
    <w:rsid w:val="003B2A7E"/>
    <w:pPr>
      <w:spacing w:line="360" w:lineRule="auto"/>
    </w:pPr>
    <w:rPr>
      <w:szCs w:val="20"/>
    </w:rPr>
  </w:style>
  <w:style w:type="character" w:customStyle="1" w:styleId="markedcontent">
    <w:name w:val="markedcontent"/>
    <w:basedOn w:val="Carpredefinitoparagrafo"/>
    <w:rsid w:val="00506CE0"/>
  </w:style>
  <w:style w:type="character" w:styleId="Menzionenonrisolta">
    <w:name w:val="Unresolved Mention"/>
    <w:basedOn w:val="Carpredefinitoparagrafo"/>
    <w:uiPriority w:val="99"/>
    <w:semiHidden/>
    <w:unhideWhenUsed/>
    <w:rsid w:val="00D0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5585">
      <w:bodyDiv w:val="1"/>
      <w:marLeft w:val="0"/>
      <w:marRight w:val="0"/>
      <w:marTop w:val="0"/>
      <w:marBottom w:val="0"/>
      <w:divBdr>
        <w:top w:val="none" w:sz="0" w:space="0" w:color="auto"/>
        <w:left w:val="none" w:sz="0" w:space="0" w:color="auto"/>
        <w:bottom w:val="none" w:sz="0" w:space="0" w:color="auto"/>
        <w:right w:val="none" w:sz="0" w:space="0" w:color="auto"/>
      </w:divBdr>
    </w:div>
    <w:div w:id="226378009">
      <w:bodyDiv w:val="1"/>
      <w:marLeft w:val="0"/>
      <w:marRight w:val="0"/>
      <w:marTop w:val="0"/>
      <w:marBottom w:val="0"/>
      <w:divBdr>
        <w:top w:val="none" w:sz="0" w:space="0" w:color="auto"/>
        <w:left w:val="none" w:sz="0" w:space="0" w:color="auto"/>
        <w:bottom w:val="none" w:sz="0" w:space="0" w:color="auto"/>
        <w:right w:val="none" w:sz="0" w:space="0" w:color="auto"/>
      </w:divBdr>
    </w:div>
    <w:div w:id="917714622">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omune.paola.cs.it" TargetMode="External"/><Relationship Id="rId1" Type="http://schemas.openxmlformats.org/officeDocument/2006/relationships/hyperlink" Target="http://www.comune.paola.c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2A36-47AC-480E-A1B9-87FD725E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7</TotalTime>
  <Pages>3</Pages>
  <Words>1155</Words>
  <Characters>6584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Paola</Company>
  <LinksUpToDate>false</LinksUpToDate>
  <CharactersWithSpaces>7724</CharactersWithSpaces>
  <SharedDoc>false</SharedDoc>
  <HLinks>
    <vt:vector size="12" baseType="variant">
      <vt:variant>
        <vt:i4>1376316</vt:i4>
      </vt:variant>
      <vt:variant>
        <vt:i4>3</vt:i4>
      </vt:variant>
      <vt:variant>
        <vt:i4>0</vt:i4>
      </vt:variant>
      <vt:variant>
        <vt:i4>5</vt:i4>
      </vt:variant>
      <vt:variant>
        <vt:lpwstr>mailto:info@comune.paola.cs.it</vt:lpwstr>
      </vt:variant>
      <vt:variant>
        <vt:lpwstr/>
      </vt:variant>
      <vt:variant>
        <vt:i4>7536744</vt:i4>
      </vt:variant>
      <vt:variant>
        <vt:i4>0</vt:i4>
      </vt:variant>
      <vt:variant>
        <vt:i4>0</vt:i4>
      </vt:variant>
      <vt:variant>
        <vt:i4>5</vt:i4>
      </vt:variant>
      <vt:variant>
        <vt:lpwstr>http://www.comune.paola.cs.it/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Lucrezia Diblasi</cp:lastModifiedBy>
  <cp:revision>6</cp:revision>
  <cp:lastPrinted>2024-11-07T08:33:00Z</cp:lastPrinted>
  <dcterms:created xsi:type="dcterms:W3CDTF">2024-11-07T12:30:00Z</dcterms:created>
  <dcterms:modified xsi:type="dcterms:W3CDTF">2024-11-12T12:02:00Z</dcterms:modified>
</cp:coreProperties>
</file>